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5" w:rsidRPr="00584385" w:rsidRDefault="00064D5D" w:rsidP="00584385">
      <w:pPr>
        <w:jc w:val="right"/>
        <w:rPr>
          <w:b/>
          <w:sz w:val="24"/>
          <w:szCs w:val="24"/>
        </w:rPr>
      </w:pPr>
      <w:r w:rsidRPr="00064D5D">
        <w:rPr>
          <w:rFonts w:ascii="Courier New" w:hAnsi="Courier New" w:cs="Courier New"/>
        </w:rPr>
        <w:t xml:space="preserve">                           </w:t>
      </w:r>
      <w:r w:rsidRPr="00584385">
        <w:rPr>
          <w:rFonts w:ascii="Courier New" w:hAnsi="Courier New" w:cs="Courier New"/>
          <w:b/>
        </w:rPr>
        <w:t xml:space="preserve">              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4385">
        <w:rPr>
          <w:sz w:val="24"/>
          <w:szCs w:val="24"/>
        </w:rPr>
        <w:t>РОССИЙСКАЯ ФЕДЕРАЦИЯ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4385">
        <w:rPr>
          <w:sz w:val="24"/>
          <w:szCs w:val="24"/>
        </w:rPr>
        <w:t>ИРКУТСКАЯ ОБЛАСТЬ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4385">
        <w:rPr>
          <w:sz w:val="24"/>
          <w:szCs w:val="24"/>
        </w:rPr>
        <w:t>УСТЬ-ИЛИМСКИЙ РАЙОН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438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4385">
        <w:rPr>
          <w:sz w:val="24"/>
          <w:szCs w:val="24"/>
        </w:rPr>
        <w:t>ДУМА СЕДАНОВСКОГО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84385">
        <w:rPr>
          <w:sz w:val="24"/>
          <w:szCs w:val="24"/>
        </w:rPr>
        <w:t>МУНИЦИПАЛЬНОГО ОБРАЗОВАНИЯ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t xml:space="preserve"> </w:t>
      </w:r>
      <w:r w:rsidR="00304708">
        <w:t>пя</w:t>
      </w:r>
      <w:r>
        <w:t>того</w:t>
      </w:r>
      <w:r w:rsidRPr="00584385">
        <w:t xml:space="preserve"> созыва</w:t>
      </w: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584385">
        <w:rPr>
          <w:b/>
          <w:sz w:val="24"/>
          <w:szCs w:val="24"/>
        </w:rPr>
        <w:t>Р</w:t>
      </w:r>
      <w:proofErr w:type="gramEnd"/>
      <w:r w:rsidRPr="00584385">
        <w:rPr>
          <w:b/>
          <w:sz w:val="24"/>
          <w:szCs w:val="24"/>
        </w:rPr>
        <w:t xml:space="preserve"> Е Ш Е Н И Е</w:t>
      </w:r>
    </w:p>
    <w:p w:rsidR="00584385" w:rsidRPr="00584385" w:rsidRDefault="0058438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sz w:val="24"/>
          <w:szCs w:val="24"/>
        </w:rPr>
      </w:pPr>
      <w:r w:rsidRPr="00584385">
        <w:rPr>
          <w:sz w:val="24"/>
          <w:szCs w:val="24"/>
        </w:rPr>
        <w:t xml:space="preserve"> от </w:t>
      </w:r>
      <w:r w:rsidR="008B571F">
        <w:rPr>
          <w:sz w:val="24"/>
          <w:szCs w:val="24"/>
        </w:rPr>
        <w:t>28.12.2023</w:t>
      </w:r>
      <w:r w:rsidRPr="00584385">
        <w:rPr>
          <w:sz w:val="24"/>
          <w:szCs w:val="24"/>
        </w:rPr>
        <w:t xml:space="preserve">       </w:t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="008B571F">
        <w:rPr>
          <w:sz w:val="24"/>
          <w:szCs w:val="24"/>
        </w:rPr>
        <w:tab/>
      </w:r>
      <w:r w:rsidRPr="00584385">
        <w:rPr>
          <w:sz w:val="24"/>
          <w:szCs w:val="24"/>
        </w:rPr>
        <w:t xml:space="preserve">№  </w:t>
      </w:r>
      <w:r w:rsidR="008B571F">
        <w:rPr>
          <w:sz w:val="24"/>
          <w:szCs w:val="24"/>
        </w:rPr>
        <w:t>17/3</w:t>
      </w:r>
    </w:p>
    <w:p w:rsidR="00584385" w:rsidRPr="00584385" w:rsidRDefault="00584385" w:rsidP="00304708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584385">
        <w:rPr>
          <w:sz w:val="24"/>
          <w:szCs w:val="24"/>
        </w:rPr>
        <w:t>п</w:t>
      </w:r>
      <w:proofErr w:type="gramStart"/>
      <w:r w:rsidRPr="00584385">
        <w:rPr>
          <w:sz w:val="24"/>
          <w:szCs w:val="24"/>
        </w:rPr>
        <w:t>.С</w:t>
      </w:r>
      <w:proofErr w:type="gramEnd"/>
      <w:r w:rsidRPr="00584385">
        <w:rPr>
          <w:sz w:val="24"/>
          <w:szCs w:val="24"/>
        </w:rPr>
        <w:t>еданово</w:t>
      </w:r>
      <w:proofErr w:type="spellEnd"/>
    </w:p>
    <w:p w:rsidR="00584385" w:rsidRPr="00584385" w:rsidRDefault="00584385" w:rsidP="005843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84385" w:rsidRPr="00EB327C" w:rsidRDefault="00304708" w:rsidP="0030470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B327C">
        <w:rPr>
          <w:sz w:val="24"/>
          <w:szCs w:val="24"/>
        </w:rPr>
        <w:t>Об утверждении п</w:t>
      </w:r>
      <w:r w:rsidR="00584385" w:rsidRPr="00EB327C">
        <w:rPr>
          <w:sz w:val="24"/>
          <w:szCs w:val="24"/>
        </w:rPr>
        <w:t>рограммы</w:t>
      </w:r>
      <w:r w:rsidRPr="00EB327C">
        <w:rPr>
          <w:sz w:val="24"/>
          <w:szCs w:val="24"/>
        </w:rPr>
        <w:t xml:space="preserve"> к</w:t>
      </w:r>
      <w:r w:rsidR="00584385" w:rsidRPr="00EB327C">
        <w:rPr>
          <w:sz w:val="24"/>
          <w:szCs w:val="24"/>
        </w:rPr>
        <w:t>омплексного развития</w:t>
      </w:r>
      <w:r w:rsidRPr="00EB327C">
        <w:rPr>
          <w:sz w:val="24"/>
          <w:szCs w:val="24"/>
        </w:rPr>
        <w:t xml:space="preserve"> </w:t>
      </w:r>
      <w:r w:rsidR="00584385" w:rsidRPr="00EB327C">
        <w:rPr>
          <w:sz w:val="24"/>
          <w:szCs w:val="24"/>
        </w:rPr>
        <w:t xml:space="preserve"> социальной инфраструктуры</w:t>
      </w:r>
      <w:r w:rsidRPr="00EB327C">
        <w:rPr>
          <w:sz w:val="24"/>
          <w:szCs w:val="24"/>
        </w:rPr>
        <w:t xml:space="preserve"> </w:t>
      </w:r>
      <w:r w:rsidR="00584385" w:rsidRPr="00EB327C">
        <w:rPr>
          <w:sz w:val="24"/>
          <w:szCs w:val="24"/>
        </w:rPr>
        <w:t xml:space="preserve"> Седановского муниципального</w:t>
      </w:r>
      <w:r w:rsidRPr="00EB327C">
        <w:rPr>
          <w:sz w:val="24"/>
          <w:szCs w:val="24"/>
        </w:rPr>
        <w:t xml:space="preserve"> </w:t>
      </w:r>
      <w:r w:rsidR="00520B0D" w:rsidRPr="00EB327C">
        <w:rPr>
          <w:sz w:val="24"/>
          <w:szCs w:val="24"/>
        </w:rPr>
        <w:t xml:space="preserve"> образования на </w:t>
      </w:r>
      <w:r w:rsidR="001A3835" w:rsidRPr="00EB327C">
        <w:rPr>
          <w:sz w:val="24"/>
          <w:szCs w:val="24"/>
        </w:rPr>
        <w:t>2022-</w:t>
      </w:r>
      <w:r w:rsidRPr="00EB327C">
        <w:rPr>
          <w:sz w:val="24"/>
          <w:szCs w:val="24"/>
        </w:rPr>
        <w:t xml:space="preserve"> 203</w:t>
      </w:r>
      <w:r w:rsidR="00133FBB" w:rsidRPr="00EB327C">
        <w:rPr>
          <w:sz w:val="24"/>
          <w:szCs w:val="24"/>
        </w:rPr>
        <w:t>2</w:t>
      </w:r>
      <w:r w:rsidRPr="00EB327C">
        <w:rPr>
          <w:sz w:val="24"/>
          <w:szCs w:val="24"/>
        </w:rPr>
        <w:t xml:space="preserve"> года</w:t>
      </w:r>
    </w:p>
    <w:p w:rsidR="00584385" w:rsidRPr="00EB327C" w:rsidRDefault="00584385" w:rsidP="005843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84385" w:rsidRPr="00EB327C" w:rsidRDefault="00584385" w:rsidP="005843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327C">
        <w:rPr>
          <w:sz w:val="24"/>
          <w:szCs w:val="24"/>
        </w:rPr>
        <w:tab/>
      </w:r>
      <w:r w:rsidR="007F3E95" w:rsidRPr="00EB327C">
        <w:rPr>
          <w:sz w:val="24"/>
          <w:szCs w:val="24"/>
        </w:rPr>
        <w:t xml:space="preserve">В целях повышения качества жизни населения, его занятости и </w:t>
      </w:r>
      <w:proofErr w:type="spellStart"/>
      <w:r w:rsidR="007F3E95" w:rsidRPr="00EB327C">
        <w:rPr>
          <w:sz w:val="24"/>
          <w:szCs w:val="24"/>
        </w:rPr>
        <w:t>самозанятости</w:t>
      </w:r>
      <w:proofErr w:type="spellEnd"/>
      <w:r w:rsidR="007F3E95" w:rsidRPr="00EB327C">
        <w:rPr>
          <w:sz w:val="24"/>
          <w:szCs w:val="24"/>
        </w:rPr>
        <w:t xml:space="preserve">, экономических, социальных и культурных </w:t>
      </w:r>
      <w:proofErr w:type="spellStart"/>
      <w:r w:rsidR="007F3E95" w:rsidRPr="00EB327C">
        <w:rPr>
          <w:sz w:val="24"/>
          <w:szCs w:val="24"/>
        </w:rPr>
        <w:t>возможностей</w:t>
      </w:r>
      <w:proofErr w:type="gramStart"/>
      <w:r w:rsidR="007F3E95" w:rsidRPr="00EB327C">
        <w:rPr>
          <w:sz w:val="24"/>
          <w:szCs w:val="24"/>
        </w:rPr>
        <w:t>,р</w:t>
      </w:r>
      <w:proofErr w:type="gramEnd"/>
      <w:r w:rsidR="007F3E95" w:rsidRPr="00EB327C">
        <w:rPr>
          <w:sz w:val="24"/>
          <w:szCs w:val="24"/>
        </w:rPr>
        <w:t>уководствуясь</w:t>
      </w:r>
      <w:proofErr w:type="spellEnd"/>
      <w:r w:rsidR="007F3E95" w:rsidRPr="00EB327C">
        <w:rPr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</w:t>
      </w:r>
      <w:r w:rsidRPr="00EB327C">
        <w:rPr>
          <w:sz w:val="24"/>
          <w:szCs w:val="24"/>
        </w:rPr>
        <w:t>, руководствуясь ст.ст.</w:t>
      </w:r>
      <w:r w:rsidR="00133FBB" w:rsidRPr="00EB327C">
        <w:rPr>
          <w:sz w:val="24"/>
          <w:szCs w:val="24"/>
        </w:rPr>
        <w:t xml:space="preserve"> </w:t>
      </w:r>
      <w:r w:rsidRPr="00EB327C">
        <w:rPr>
          <w:sz w:val="24"/>
          <w:szCs w:val="24"/>
        </w:rPr>
        <w:t xml:space="preserve">24, 45 Устава Седановского муниципального образования Дума Седановского муниципального образования </w:t>
      </w:r>
      <w:r w:rsidR="007F3E95" w:rsidRPr="00EB327C">
        <w:rPr>
          <w:sz w:val="24"/>
          <w:szCs w:val="24"/>
        </w:rPr>
        <w:t>пятого</w:t>
      </w:r>
      <w:r w:rsidRPr="00EB327C">
        <w:rPr>
          <w:sz w:val="24"/>
          <w:szCs w:val="24"/>
        </w:rPr>
        <w:t xml:space="preserve"> созыва</w:t>
      </w:r>
    </w:p>
    <w:p w:rsidR="00584385" w:rsidRPr="00EB327C" w:rsidRDefault="00584385" w:rsidP="005843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84385" w:rsidRPr="00EB327C" w:rsidRDefault="00584385" w:rsidP="005843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EB327C">
        <w:rPr>
          <w:b/>
          <w:sz w:val="24"/>
          <w:szCs w:val="24"/>
        </w:rPr>
        <w:t>Р</w:t>
      </w:r>
      <w:proofErr w:type="gramEnd"/>
      <w:r w:rsidRPr="00EB327C">
        <w:rPr>
          <w:b/>
          <w:sz w:val="24"/>
          <w:szCs w:val="24"/>
        </w:rPr>
        <w:t xml:space="preserve"> Е Ш И Л А:</w:t>
      </w:r>
    </w:p>
    <w:p w:rsidR="00584385" w:rsidRPr="00584385" w:rsidRDefault="00584385" w:rsidP="005843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921F2" w:rsidRPr="006921F2" w:rsidRDefault="006921F2" w:rsidP="00304708">
      <w:pPr>
        <w:widowControl/>
        <w:numPr>
          <w:ilvl w:val="0"/>
          <w:numId w:val="13"/>
        </w:numPr>
        <w:tabs>
          <w:tab w:val="clear" w:pos="1080"/>
          <w:tab w:val="num" w:pos="0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 w:rsidRPr="006921F2">
        <w:rPr>
          <w:sz w:val="24"/>
          <w:szCs w:val="24"/>
        </w:rPr>
        <w:t xml:space="preserve">Утвердить Программу комплексного развития социальной инфраструктуры Седановского муниципального образования  </w:t>
      </w:r>
      <w:r w:rsidRPr="006921F2">
        <w:rPr>
          <w:rStyle w:val="105pt"/>
          <w:rFonts w:eastAsia="Courier New"/>
          <w:b w:val="0"/>
          <w:sz w:val="24"/>
          <w:szCs w:val="24"/>
        </w:rPr>
        <w:t xml:space="preserve">на период </w:t>
      </w:r>
      <w:r w:rsidR="001A3835">
        <w:rPr>
          <w:rStyle w:val="105pt"/>
          <w:rFonts w:eastAsia="Courier New"/>
          <w:b w:val="0"/>
          <w:sz w:val="24"/>
          <w:szCs w:val="24"/>
        </w:rPr>
        <w:t>2022-</w:t>
      </w:r>
      <w:r w:rsidRPr="006921F2">
        <w:rPr>
          <w:rStyle w:val="105pt"/>
          <w:rFonts w:eastAsia="Courier New"/>
          <w:b w:val="0"/>
          <w:sz w:val="24"/>
          <w:szCs w:val="24"/>
        </w:rPr>
        <w:t xml:space="preserve"> 203</w:t>
      </w:r>
      <w:r w:rsidR="00133FBB">
        <w:rPr>
          <w:rStyle w:val="105pt"/>
          <w:rFonts w:eastAsia="Courier New"/>
          <w:b w:val="0"/>
          <w:sz w:val="24"/>
          <w:szCs w:val="24"/>
        </w:rPr>
        <w:t xml:space="preserve">2 </w:t>
      </w:r>
      <w:r w:rsidRPr="006921F2">
        <w:rPr>
          <w:rStyle w:val="105pt"/>
          <w:rFonts w:eastAsia="Courier New"/>
          <w:b w:val="0"/>
          <w:sz w:val="24"/>
          <w:szCs w:val="24"/>
        </w:rPr>
        <w:t>года</w:t>
      </w:r>
      <w:r w:rsidRPr="006921F2">
        <w:rPr>
          <w:sz w:val="24"/>
          <w:szCs w:val="24"/>
        </w:rPr>
        <w:t xml:space="preserve"> (приложение).</w:t>
      </w:r>
    </w:p>
    <w:p w:rsidR="00584385" w:rsidRDefault="00584385" w:rsidP="00304708">
      <w:pPr>
        <w:widowControl/>
        <w:numPr>
          <w:ilvl w:val="0"/>
          <w:numId w:val="13"/>
        </w:numPr>
        <w:tabs>
          <w:tab w:val="clear" w:pos="1080"/>
          <w:tab w:val="num" w:pos="0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 w:rsidRPr="00584385">
        <w:rPr>
          <w:sz w:val="24"/>
          <w:szCs w:val="24"/>
        </w:rPr>
        <w:t xml:space="preserve">Опубликовать настоящее решение в газете «Седановский вестник» и </w:t>
      </w:r>
      <w:r w:rsidR="003F2DD0">
        <w:rPr>
          <w:sz w:val="24"/>
          <w:szCs w:val="24"/>
        </w:rPr>
        <w:t xml:space="preserve">разместить на официальном сайте </w:t>
      </w:r>
      <w:r w:rsidRPr="00584385">
        <w:rPr>
          <w:sz w:val="24"/>
          <w:szCs w:val="24"/>
        </w:rPr>
        <w:t xml:space="preserve">администрации </w:t>
      </w:r>
      <w:r w:rsidR="003F2DD0">
        <w:rPr>
          <w:sz w:val="24"/>
          <w:szCs w:val="24"/>
        </w:rPr>
        <w:t>Седановского муниципального образования.</w:t>
      </w:r>
    </w:p>
    <w:p w:rsidR="003F2DD0" w:rsidRPr="00584385" w:rsidRDefault="003F2DD0" w:rsidP="00304708">
      <w:pPr>
        <w:widowControl/>
        <w:numPr>
          <w:ilvl w:val="0"/>
          <w:numId w:val="13"/>
        </w:numPr>
        <w:tabs>
          <w:tab w:val="clear" w:pos="1080"/>
          <w:tab w:val="num" w:pos="0"/>
        </w:tabs>
        <w:autoSpaceDE/>
        <w:autoSpaceDN/>
        <w:adjustRightInd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 настоящего решения возложить на постоянную комиссию </w:t>
      </w:r>
      <w:r w:rsidRPr="003F2DD0">
        <w:rPr>
          <w:sz w:val="24"/>
          <w:szCs w:val="24"/>
        </w:rPr>
        <w:t>по экономике, хозяйству и муниципальной деятельности</w:t>
      </w:r>
      <w:r>
        <w:rPr>
          <w:sz w:val="24"/>
          <w:szCs w:val="24"/>
        </w:rPr>
        <w:t xml:space="preserve"> думы Седановского муниципального образования пятого созыва.</w:t>
      </w:r>
    </w:p>
    <w:p w:rsidR="00584385" w:rsidRPr="00584385" w:rsidRDefault="0058438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sz w:val="24"/>
          <w:szCs w:val="24"/>
        </w:rPr>
      </w:pPr>
      <w:r w:rsidRPr="00584385">
        <w:rPr>
          <w:sz w:val="24"/>
          <w:szCs w:val="24"/>
        </w:rPr>
        <w:t xml:space="preserve">Глава </w:t>
      </w:r>
      <w:r w:rsidR="007F3E95">
        <w:rPr>
          <w:sz w:val="24"/>
          <w:szCs w:val="24"/>
        </w:rPr>
        <w:t xml:space="preserve">администрации </w:t>
      </w:r>
      <w:r w:rsidRPr="00584385">
        <w:rPr>
          <w:sz w:val="24"/>
          <w:szCs w:val="24"/>
        </w:rPr>
        <w:t>Седановского</w:t>
      </w:r>
    </w:p>
    <w:p w:rsidR="00584385" w:rsidRDefault="00584385" w:rsidP="00584385">
      <w:pPr>
        <w:widowControl/>
        <w:autoSpaceDE/>
        <w:autoSpaceDN/>
        <w:adjustRightInd/>
        <w:rPr>
          <w:sz w:val="24"/>
          <w:szCs w:val="24"/>
        </w:rPr>
      </w:pPr>
      <w:r w:rsidRPr="00584385">
        <w:rPr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sz w:val="24"/>
          <w:szCs w:val="24"/>
        </w:rPr>
        <w:t xml:space="preserve">                  Д.Ю. Козловский</w:t>
      </w:r>
    </w:p>
    <w:p w:rsidR="007F3E95" w:rsidRDefault="007F3E9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7F3E95" w:rsidRDefault="007F3E9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7F3E95" w:rsidRPr="00584385" w:rsidRDefault="007F3E95" w:rsidP="007F3E9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Pr="00584385">
        <w:rPr>
          <w:sz w:val="24"/>
          <w:szCs w:val="24"/>
        </w:rPr>
        <w:t>Седановского</w:t>
      </w:r>
    </w:p>
    <w:p w:rsidR="007F3E95" w:rsidRDefault="007F3E95" w:rsidP="007F3E95">
      <w:pPr>
        <w:widowControl/>
        <w:autoSpaceDE/>
        <w:autoSpaceDN/>
        <w:adjustRightInd/>
        <w:rPr>
          <w:sz w:val="24"/>
          <w:szCs w:val="24"/>
        </w:rPr>
      </w:pPr>
      <w:r w:rsidRPr="00584385">
        <w:rPr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sz w:val="24"/>
          <w:szCs w:val="24"/>
        </w:rPr>
        <w:t xml:space="preserve">                  Д.Ю. Козловский</w:t>
      </w:r>
    </w:p>
    <w:p w:rsidR="007F3E95" w:rsidRDefault="007F3E9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7F3E95" w:rsidRPr="00584385" w:rsidRDefault="007F3E95" w:rsidP="00584385">
      <w:pPr>
        <w:widowControl/>
        <w:autoSpaceDE/>
        <w:autoSpaceDN/>
        <w:adjustRightInd/>
        <w:rPr>
          <w:sz w:val="24"/>
          <w:szCs w:val="24"/>
        </w:rPr>
      </w:pPr>
    </w:p>
    <w:p w:rsidR="00584385" w:rsidRPr="00584385" w:rsidRDefault="00584385" w:rsidP="005843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b/>
          <w:sz w:val="28"/>
          <w:szCs w:val="28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b/>
          <w:sz w:val="28"/>
          <w:szCs w:val="28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b/>
          <w:sz w:val="28"/>
          <w:szCs w:val="28"/>
        </w:rPr>
      </w:pPr>
    </w:p>
    <w:p w:rsidR="00584385" w:rsidRPr="00584385" w:rsidRDefault="00584385" w:rsidP="00584385">
      <w:pPr>
        <w:widowControl/>
        <w:autoSpaceDE/>
        <w:autoSpaceDN/>
        <w:adjustRightInd/>
        <w:rPr>
          <w:b/>
          <w:sz w:val="28"/>
          <w:szCs w:val="28"/>
        </w:rPr>
      </w:pPr>
    </w:p>
    <w:p w:rsidR="00064D5D" w:rsidRDefault="00064D5D" w:rsidP="00262D20">
      <w:pPr>
        <w:adjustRightInd/>
        <w:rPr>
          <w:rFonts w:ascii="Courier New" w:hAnsi="Courier New" w:cs="Courier New"/>
        </w:rPr>
      </w:pPr>
    </w:p>
    <w:p w:rsidR="00896E94" w:rsidRDefault="00896E94" w:rsidP="00262D20">
      <w:pPr>
        <w:adjustRightInd/>
        <w:rPr>
          <w:rFonts w:ascii="Courier New" w:hAnsi="Courier New" w:cs="Courier New"/>
        </w:rPr>
      </w:pPr>
    </w:p>
    <w:p w:rsidR="00896E94" w:rsidRDefault="00896E94" w:rsidP="00262D20">
      <w:pPr>
        <w:adjustRightInd/>
        <w:rPr>
          <w:rFonts w:ascii="Courier New" w:hAnsi="Courier New" w:cs="Courier New"/>
        </w:rPr>
      </w:pPr>
    </w:p>
    <w:p w:rsidR="00896E94" w:rsidRDefault="00896E94" w:rsidP="00262D20">
      <w:pPr>
        <w:adjustRightInd/>
        <w:rPr>
          <w:rFonts w:ascii="Courier New" w:hAnsi="Courier New" w:cs="Courier New"/>
        </w:rPr>
      </w:pPr>
    </w:p>
    <w:p w:rsidR="00896E94" w:rsidRDefault="00896E94" w:rsidP="00262D20">
      <w:pPr>
        <w:adjustRightInd/>
        <w:rPr>
          <w:rFonts w:ascii="Courier New" w:hAnsi="Courier New" w:cs="Courier New"/>
        </w:rPr>
      </w:pPr>
    </w:p>
    <w:p w:rsidR="00896E94" w:rsidRDefault="00896E94" w:rsidP="00262D20">
      <w:pPr>
        <w:adjustRightInd/>
        <w:rPr>
          <w:rFonts w:ascii="Courier New" w:hAnsi="Courier New" w:cs="Courier New"/>
        </w:rPr>
      </w:pPr>
    </w:p>
    <w:p w:rsidR="00064D5D" w:rsidRPr="00064D5D" w:rsidRDefault="00064D5D" w:rsidP="00064D5D">
      <w:pPr>
        <w:adjustRightInd/>
        <w:jc w:val="right"/>
        <w:rPr>
          <w:sz w:val="24"/>
          <w:szCs w:val="24"/>
        </w:rPr>
      </w:pPr>
      <w:r w:rsidRPr="00064D5D">
        <w:rPr>
          <w:sz w:val="24"/>
          <w:szCs w:val="24"/>
        </w:rPr>
        <w:t>Утверждена</w:t>
      </w:r>
    </w:p>
    <w:p w:rsidR="00064D5D" w:rsidRPr="00064D5D" w:rsidRDefault="00064D5D" w:rsidP="00064D5D">
      <w:pPr>
        <w:adjustRightInd/>
        <w:jc w:val="right"/>
        <w:rPr>
          <w:sz w:val="24"/>
          <w:szCs w:val="24"/>
        </w:rPr>
      </w:pPr>
      <w:r w:rsidRPr="00064D5D">
        <w:rPr>
          <w:sz w:val="24"/>
          <w:szCs w:val="24"/>
        </w:rPr>
        <w:t xml:space="preserve">                                                                                         решением Думы Седановского</w:t>
      </w:r>
    </w:p>
    <w:p w:rsidR="00064D5D" w:rsidRPr="00064D5D" w:rsidRDefault="00064D5D" w:rsidP="00064D5D">
      <w:pPr>
        <w:adjustRightInd/>
        <w:jc w:val="right"/>
        <w:rPr>
          <w:sz w:val="24"/>
          <w:szCs w:val="24"/>
        </w:rPr>
      </w:pPr>
      <w:r w:rsidRPr="00064D5D">
        <w:rPr>
          <w:sz w:val="24"/>
          <w:szCs w:val="24"/>
        </w:rPr>
        <w:t>муниципального образования</w:t>
      </w:r>
      <w:r w:rsidR="00896E94">
        <w:rPr>
          <w:sz w:val="24"/>
          <w:szCs w:val="24"/>
        </w:rPr>
        <w:t xml:space="preserve"> пятого созыва</w:t>
      </w:r>
    </w:p>
    <w:p w:rsidR="00064D5D" w:rsidRPr="00064D5D" w:rsidRDefault="00064D5D" w:rsidP="00064D5D">
      <w:pPr>
        <w:adjustRightInd/>
        <w:jc w:val="right"/>
        <w:rPr>
          <w:sz w:val="24"/>
          <w:szCs w:val="24"/>
        </w:rPr>
      </w:pPr>
      <w:r w:rsidRPr="00064D5D">
        <w:rPr>
          <w:sz w:val="24"/>
          <w:szCs w:val="24"/>
        </w:rPr>
        <w:t xml:space="preserve">                                                                           </w:t>
      </w:r>
      <w:r w:rsidR="00920B5F">
        <w:rPr>
          <w:sz w:val="24"/>
          <w:szCs w:val="24"/>
        </w:rPr>
        <w:t xml:space="preserve">              от 28.12.2023 № 17/3</w:t>
      </w:r>
      <w:bookmarkStart w:id="0" w:name="_GoBack"/>
      <w:bookmarkEnd w:id="0"/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71423B" w:rsidP="0071423B">
      <w:pPr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9705" cy="187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both"/>
        <w:rPr>
          <w:sz w:val="24"/>
          <w:szCs w:val="24"/>
        </w:rPr>
      </w:pPr>
    </w:p>
    <w:p w:rsidR="00064D5D" w:rsidRPr="00896E94" w:rsidRDefault="00262B8E" w:rsidP="00064D5D">
      <w:pPr>
        <w:adjustRightInd/>
        <w:jc w:val="center"/>
        <w:rPr>
          <w:b/>
          <w:sz w:val="24"/>
          <w:szCs w:val="24"/>
        </w:rPr>
      </w:pPr>
      <w:r w:rsidRPr="00896E94">
        <w:rPr>
          <w:b/>
          <w:sz w:val="24"/>
          <w:szCs w:val="24"/>
        </w:rPr>
        <w:t>ПАСПОРТ ПРОГРАММЫ</w:t>
      </w:r>
    </w:p>
    <w:p w:rsidR="00064D5D" w:rsidRPr="00896E94" w:rsidRDefault="00064D5D" w:rsidP="00064D5D">
      <w:pPr>
        <w:adjustRightInd/>
        <w:jc w:val="center"/>
        <w:rPr>
          <w:b/>
          <w:sz w:val="24"/>
          <w:szCs w:val="24"/>
        </w:rPr>
      </w:pPr>
    </w:p>
    <w:p w:rsidR="00064D5D" w:rsidRPr="00896E94" w:rsidRDefault="00064D5D" w:rsidP="00064D5D">
      <w:pPr>
        <w:adjustRightInd/>
        <w:jc w:val="center"/>
        <w:rPr>
          <w:b/>
          <w:sz w:val="24"/>
          <w:szCs w:val="24"/>
        </w:rPr>
      </w:pPr>
      <w:r w:rsidRPr="00896E94">
        <w:rPr>
          <w:b/>
          <w:sz w:val="24"/>
          <w:szCs w:val="24"/>
        </w:rPr>
        <w:t xml:space="preserve">КОМПЛЕКСНОГО РАЗВИТИЯ СОЦИАЛЬНОЙ ИНФРАСТРУКТУРЫ </w:t>
      </w:r>
    </w:p>
    <w:p w:rsidR="00064D5D" w:rsidRPr="00896E94" w:rsidRDefault="00064D5D" w:rsidP="00064D5D">
      <w:pPr>
        <w:adjustRightInd/>
        <w:jc w:val="center"/>
        <w:rPr>
          <w:b/>
          <w:sz w:val="24"/>
        </w:rPr>
      </w:pPr>
      <w:r w:rsidRPr="00896E94">
        <w:rPr>
          <w:b/>
          <w:sz w:val="24"/>
        </w:rPr>
        <w:t xml:space="preserve"> СЕДАНОВСКОГО МУНИЦИПАЛЬНОГО ОБРАЗОВАНИЯ</w:t>
      </w:r>
    </w:p>
    <w:p w:rsidR="00064D5D" w:rsidRPr="00896E94" w:rsidRDefault="00520B0D" w:rsidP="00064D5D">
      <w:pPr>
        <w:adjustRightInd/>
        <w:jc w:val="center"/>
        <w:rPr>
          <w:b/>
          <w:sz w:val="24"/>
          <w:szCs w:val="24"/>
        </w:rPr>
      </w:pPr>
      <w:r w:rsidRPr="00896E94">
        <w:rPr>
          <w:b/>
          <w:sz w:val="24"/>
          <w:szCs w:val="24"/>
        </w:rPr>
        <w:t xml:space="preserve">НА </w:t>
      </w:r>
      <w:r w:rsidR="001A3835">
        <w:rPr>
          <w:b/>
          <w:sz w:val="24"/>
          <w:szCs w:val="24"/>
        </w:rPr>
        <w:t>2022-</w:t>
      </w:r>
      <w:r w:rsidR="00896E94" w:rsidRPr="00896E94">
        <w:rPr>
          <w:b/>
          <w:sz w:val="24"/>
          <w:szCs w:val="24"/>
        </w:rPr>
        <w:t xml:space="preserve"> 203</w:t>
      </w:r>
      <w:r w:rsidR="00133FBB">
        <w:rPr>
          <w:b/>
          <w:sz w:val="24"/>
          <w:szCs w:val="24"/>
        </w:rPr>
        <w:t>2</w:t>
      </w:r>
      <w:r w:rsidR="00840F15">
        <w:rPr>
          <w:b/>
          <w:sz w:val="24"/>
          <w:szCs w:val="24"/>
        </w:rPr>
        <w:t xml:space="preserve"> ГОДЫ</w:t>
      </w: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  <w:r w:rsidRPr="00064D5D">
        <w:rPr>
          <w:sz w:val="24"/>
          <w:szCs w:val="24"/>
        </w:rPr>
        <w:t xml:space="preserve"> </w:t>
      </w: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Pr="00064D5D" w:rsidRDefault="00064D5D" w:rsidP="00064D5D">
      <w:pPr>
        <w:adjustRightInd/>
        <w:jc w:val="center"/>
        <w:rPr>
          <w:sz w:val="24"/>
          <w:szCs w:val="24"/>
        </w:rPr>
      </w:pPr>
    </w:p>
    <w:p w:rsidR="00064D5D" w:rsidRDefault="00064D5D" w:rsidP="00064D5D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262B8E">
        <w:rPr>
          <w:sz w:val="24"/>
          <w:szCs w:val="24"/>
        </w:rPr>
        <w:t>23</w:t>
      </w:r>
      <w:r w:rsidRPr="00064D5D">
        <w:rPr>
          <w:sz w:val="24"/>
          <w:szCs w:val="24"/>
        </w:rPr>
        <w:t xml:space="preserve"> год</w:t>
      </w:r>
    </w:p>
    <w:p w:rsidR="00AE32B9" w:rsidRPr="00896E94" w:rsidRDefault="00AE32B9" w:rsidP="00AE32B9">
      <w:pPr>
        <w:adjustRightInd/>
        <w:jc w:val="center"/>
        <w:rPr>
          <w:b/>
          <w:sz w:val="24"/>
          <w:szCs w:val="24"/>
        </w:rPr>
      </w:pPr>
      <w:r w:rsidRPr="00896E94">
        <w:rPr>
          <w:b/>
          <w:sz w:val="24"/>
          <w:szCs w:val="24"/>
        </w:rPr>
        <w:t>ПАСПОРТ ПРОГРАММЫ</w:t>
      </w:r>
    </w:p>
    <w:p w:rsidR="00A404BD" w:rsidRPr="0036377A" w:rsidRDefault="00A404BD" w:rsidP="00A404B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A404BD" w:rsidRPr="003A061C" w:rsidTr="00773D76">
        <w:tc>
          <w:tcPr>
            <w:tcW w:w="2836" w:type="dxa"/>
            <w:shd w:val="clear" w:color="auto" w:fill="auto"/>
          </w:tcPr>
          <w:p w:rsidR="00A404BD" w:rsidRPr="00613222" w:rsidRDefault="00A404BD" w:rsidP="00FF23D2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A404BD" w:rsidRPr="00613222" w:rsidRDefault="00A404BD" w:rsidP="001A3835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 программ</w:t>
            </w:r>
            <w:r w:rsidR="00686870" w:rsidRPr="00613222">
              <w:rPr>
                <w:sz w:val="24"/>
                <w:szCs w:val="24"/>
              </w:rPr>
              <w:t>а</w:t>
            </w:r>
            <w:r w:rsidRPr="00613222">
              <w:rPr>
                <w:sz w:val="24"/>
                <w:szCs w:val="24"/>
              </w:rPr>
              <w:t xml:space="preserve"> «Комплексное развитие систем социальной инфраструктуры Седановского муниципального образования»  на </w:t>
            </w:r>
            <w:r w:rsidR="001A3835" w:rsidRPr="00613222">
              <w:rPr>
                <w:sz w:val="24"/>
                <w:szCs w:val="24"/>
              </w:rPr>
              <w:t>2022-</w:t>
            </w:r>
            <w:r w:rsidR="00AE32B9" w:rsidRPr="00613222">
              <w:rPr>
                <w:sz w:val="24"/>
                <w:szCs w:val="24"/>
              </w:rPr>
              <w:t xml:space="preserve"> </w:t>
            </w:r>
            <w:r w:rsidRPr="00613222">
              <w:rPr>
                <w:sz w:val="24"/>
                <w:szCs w:val="24"/>
              </w:rPr>
              <w:t>20</w:t>
            </w:r>
            <w:r w:rsidR="00262B8E" w:rsidRPr="00613222">
              <w:rPr>
                <w:sz w:val="24"/>
                <w:szCs w:val="24"/>
              </w:rPr>
              <w:t>3</w:t>
            </w:r>
            <w:r w:rsidR="00211D55" w:rsidRPr="00613222">
              <w:rPr>
                <w:sz w:val="24"/>
                <w:szCs w:val="24"/>
              </w:rPr>
              <w:t>2</w:t>
            </w:r>
            <w:r w:rsidRPr="00613222">
              <w:rPr>
                <w:sz w:val="24"/>
                <w:szCs w:val="24"/>
              </w:rPr>
              <w:t xml:space="preserve"> год</w:t>
            </w:r>
            <w:r w:rsidR="00840F15" w:rsidRPr="00613222">
              <w:rPr>
                <w:sz w:val="24"/>
                <w:szCs w:val="24"/>
              </w:rPr>
              <w:t>ы</w:t>
            </w:r>
            <w:r w:rsidR="00211D55" w:rsidRPr="00613222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A404BD" w:rsidRPr="003A061C" w:rsidTr="00773D76">
        <w:trPr>
          <w:trHeight w:val="2539"/>
        </w:trPr>
        <w:tc>
          <w:tcPr>
            <w:tcW w:w="2836" w:type="dxa"/>
            <w:shd w:val="clear" w:color="auto" w:fill="auto"/>
          </w:tcPr>
          <w:p w:rsidR="00A404BD" w:rsidRPr="00613222" w:rsidRDefault="00A404BD" w:rsidP="00FF23D2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034323" w:rsidRPr="00613222" w:rsidRDefault="00034323" w:rsidP="00034323">
            <w:pPr>
              <w:jc w:val="both"/>
              <w:rPr>
                <w:snapToGrid w:val="0"/>
                <w:sz w:val="24"/>
                <w:szCs w:val="24"/>
              </w:rPr>
            </w:pPr>
            <w:r w:rsidRPr="00613222">
              <w:rPr>
                <w:snapToGrid w:val="0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792EC7" w:rsidRPr="00613222" w:rsidRDefault="00792EC7" w:rsidP="00034323">
            <w:pPr>
              <w:spacing w:after="96" w:line="255" w:lineRule="atLeast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Градостроительный код</w:t>
            </w:r>
            <w:r w:rsidR="00034323" w:rsidRPr="00613222">
              <w:rPr>
                <w:sz w:val="24"/>
                <w:szCs w:val="24"/>
              </w:rPr>
              <w:t>екс Российской Федерации,</w:t>
            </w:r>
          </w:p>
          <w:p w:rsidR="00840F15" w:rsidRPr="00613222" w:rsidRDefault="00840F15" w:rsidP="005A1887">
            <w:pPr>
              <w:pStyle w:val="af5"/>
              <w:tabs>
                <w:tab w:val="left" w:pos="360"/>
              </w:tabs>
              <w:spacing w:before="0" w:after="0"/>
            </w:pPr>
            <w:r w:rsidRPr="00613222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034323" w:rsidRPr="00613222" w:rsidRDefault="00034323" w:rsidP="005A1887">
            <w:pPr>
              <w:spacing w:after="96" w:line="255" w:lineRule="atLeast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Устав Седановского муниципального образования</w:t>
            </w:r>
            <w:r w:rsidR="00840F15" w:rsidRPr="00613222">
              <w:rPr>
                <w:sz w:val="24"/>
                <w:szCs w:val="24"/>
              </w:rPr>
              <w:t>.</w:t>
            </w:r>
            <w:r w:rsidRPr="00613222">
              <w:rPr>
                <w:sz w:val="24"/>
                <w:szCs w:val="24"/>
              </w:rPr>
              <w:t xml:space="preserve"> </w:t>
            </w:r>
          </w:p>
        </w:tc>
      </w:tr>
      <w:tr w:rsidR="00863748" w:rsidRPr="00043057" w:rsidTr="00773D76">
        <w:tc>
          <w:tcPr>
            <w:tcW w:w="2836" w:type="dxa"/>
            <w:shd w:val="clear" w:color="auto" w:fill="auto"/>
          </w:tcPr>
          <w:p w:rsidR="00863748" w:rsidRPr="00613222" w:rsidRDefault="00863748" w:rsidP="00FF23D2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Заказчик Программы</w:t>
            </w:r>
            <w:r w:rsidR="00773D76" w:rsidRPr="00613222">
              <w:rPr>
                <w:sz w:val="24"/>
                <w:szCs w:val="24"/>
              </w:rPr>
              <w:t>:</w:t>
            </w:r>
          </w:p>
          <w:p w:rsidR="00773D76" w:rsidRPr="00613222" w:rsidRDefault="00773D76" w:rsidP="00773D76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Разработчик программы:</w:t>
            </w:r>
          </w:p>
          <w:p w:rsidR="00773D76" w:rsidRPr="00613222" w:rsidRDefault="00773D76" w:rsidP="00773D76">
            <w:pPr>
              <w:pStyle w:val="af5"/>
              <w:spacing w:before="0" w:after="0"/>
              <w:jc w:val="left"/>
            </w:pPr>
            <w:r w:rsidRPr="00613222">
              <w:t>Местонахождение:</w:t>
            </w:r>
          </w:p>
          <w:p w:rsidR="00773D76" w:rsidRPr="00613222" w:rsidRDefault="00773D76" w:rsidP="00773D76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73D76" w:rsidRPr="00613222" w:rsidRDefault="00773D76" w:rsidP="00FF23D2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Администрация Седановского муниципального образования</w:t>
            </w:r>
          </w:p>
          <w:p w:rsidR="00773D76" w:rsidRPr="00613222" w:rsidRDefault="00773D76" w:rsidP="00FF23D2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Администрация Седановского муниципального образования Усть-Илимского района Иркутской области</w:t>
            </w:r>
          </w:p>
          <w:p w:rsidR="00863748" w:rsidRPr="00613222" w:rsidRDefault="00863748" w:rsidP="00FF23D2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Администрация Седановского муниципального образования.</w:t>
            </w:r>
          </w:p>
          <w:p w:rsidR="00863748" w:rsidRPr="00613222" w:rsidRDefault="00863748" w:rsidP="00FF23D2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666656, Иркутская область, Усть-Илимский район, п. Седаново, ул. Кирова, 33</w:t>
            </w:r>
          </w:p>
        </w:tc>
      </w:tr>
      <w:tr w:rsidR="002256BB" w:rsidRPr="00043057" w:rsidTr="00773D76">
        <w:tc>
          <w:tcPr>
            <w:tcW w:w="2836" w:type="dxa"/>
            <w:shd w:val="clear" w:color="auto" w:fill="auto"/>
          </w:tcPr>
          <w:p w:rsidR="002256BB" w:rsidRPr="00613222" w:rsidRDefault="002256BB" w:rsidP="00FF23D2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2256BB" w:rsidRPr="003A061C" w:rsidTr="007C5F47">
        <w:tc>
          <w:tcPr>
            <w:tcW w:w="2836" w:type="dxa"/>
            <w:shd w:val="clear" w:color="auto" w:fill="auto"/>
          </w:tcPr>
          <w:p w:rsidR="002256BB" w:rsidRPr="00613222" w:rsidRDefault="002256BB" w:rsidP="00FF23D2">
            <w:pPr>
              <w:jc w:val="both"/>
              <w:rPr>
                <w:snapToGrid w:val="0"/>
                <w:sz w:val="24"/>
                <w:szCs w:val="24"/>
              </w:rPr>
            </w:pPr>
            <w:r w:rsidRPr="00613222">
              <w:rPr>
                <w:bCs/>
                <w:snapToGrid w:val="0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прогноз потребностей населения сельского поселения в объектах социальной инфраструктуры до 2032 года;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2256BB" w:rsidRPr="00613222" w:rsidRDefault="002256BB" w:rsidP="002256BB">
            <w:pPr>
              <w:widowControl/>
              <w:numPr>
                <w:ilvl w:val="0"/>
                <w:numId w:val="25"/>
              </w:numPr>
              <w:tabs>
                <w:tab w:val="num" w:pos="853"/>
              </w:tabs>
              <w:ind w:left="0" w:hanging="286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2256BB" w:rsidRPr="003A061C" w:rsidTr="00773D76">
        <w:tc>
          <w:tcPr>
            <w:tcW w:w="2836" w:type="dxa"/>
            <w:shd w:val="clear" w:color="auto" w:fill="auto"/>
          </w:tcPr>
          <w:p w:rsidR="002256BB" w:rsidRPr="00613222" w:rsidRDefault="002256BB" w:rsidP="002256BB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613222">
              <w:rPr>
                <w:bCs/>
                <w:snapToGrid w:val="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087" w:type="dxa"/>
            <w:shd w:val="clear" w:color="auto" w:fill="auto"/>
          </w:tcPr>
          <w:p w:rsidR="002256BB" w:rsidRPr="00613222" w:rsidRDefault="002256BB" w:rsidP="002256BB">
            <w:pPr>
              <w:pStyle w:val="a4"/>
              <w:tabs>
                <w:tab w:val="left" w:pos="853"/>
              </w:tabs>
              <w:ind w:left="0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Улучшение эксплуатационного состояния объектов;</w:t>
            </w:r>
          </w:p>
          <w:p w:rsidR="002256BB" w:rsidRPr="00613222" w:rsidRDefault="002256BB" w:rsidP="002256BB">
            <w:pPr>
              <w:jc w:val="both"/>
              <w:rPr>
                <w:snapToGrid w:val="0"/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2256BB" w:rsidRPr="003A061C" w:rsidTr="00773D76">
        <w:tc>
          <w:tcPr>
            <w:tcW w:w="2836" w:type="dxa"/>
            <w:shd w:val="clear" w:color="auto" w:fill="auto"/>
          </w:tcPr>
          <w:p w:rsidR="002256BB" w:rsidRPr="00613222" w:rsidRDefault="002256BB" w:rsidP="002256BB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2256BB" w:rsidRPr="00613222" w:rsidRDefault="002256BB" w:rsidP="001A3835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  <w:shd w:val="clear" w:color="auto" w:fill="FFFFFF"/>
              </w:rPr>
              <w:t>Период реализации Программы с 2022-2032 года</w:t>
            </w:r>
          </w:p>
        </w:tc>
      </w:tr>
      <w:tr w:rsidR="002256BB" w:rsidRPr="003A061C" w:rsidTr="00773D76">
        <w:tc>
          <w:tcPr>
            <w:tcW w:w="2836" w:type="dxa"/>
            <w:shd w:val="clear" w:color="auto" w:fill="auto"/>
          </w:tcPr>
          <w:p w:rsidR="002256BB" w:rsidRPr="00613222" w:rsidRDefault="002256BB" w:rsidP="00FF23D2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2256BB" w:rsidRPr="00613222" w:rsidRDefault="002256BB" w:rsidP="002256BB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bCs/>
              </w:rPr>
            </w:pPr>
            <w:r w:rsidRPr="00613222">
              <w:rPr>
                <w:bCs/>
              </w:rPr>
              <w:t xml:space="preserve">сбалансированное развитие сети объектов социальной инфраструктуры </w:t>
            </w:r>
            <w:r w:rsidRPr="00613222">
              <w:t>сельского поселения</w:t>
            </w:r>
            <w:r w:rsidRPr="00613222">
              <w:rPr>
                <w:bCs/>
              </w:rPr>
              <w:t>;</w:t>
            </w:r>
          </w:p>
          <w:p w:rsidR="002256BB" w:rsidRPr="00613222" w:rsidRDefault="002256BB" w:rsidP="002256BB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bCs/>
              </w:rPr>
            </w:pPr>
            <w:r w:rsidRPr="00613222">
              <w:lastRenderedPageBreak/>
              <w:t>улучшение эксплуатационного состояния объектов;</w:t>
            </w:r>
          </w:p>
          <w:p w:rsidR="002256BB" w:rsidRPr="00613222" w:rsidRDefault="002256BB" w:rsidP="002256BB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hanging="286"/>
              <w:jc w:val="left"/>
              <w:rPr>
                <w:rFonts w:eastAsia="Calibri"/>
                <w:bCs/>
                <w:lang w:eastAsia="en-US"/>
              </w:rPr>
            </w:pPr>
            <w:r w:rsidRPr="00613222">
              <w:t xml:space="preserve">обеспечение комфортных и безопасных условий для граждан </w:t>
            </w:r>
          </w:p>
          <w:p w:rsidR="002256BB" w:rsidRPr="00613222" w:rsidRDefault="002256BB" w:rsidP="002256BB">
            <w:pPr>
              <w:rPr>
                <w:sz w:val="24"/>
                <w:szCs w:val="24"/>
              </w:rPr>
            </w:pPr>
            <w:r w:rsidRPr="00613222">
              <w:rPr>
                <w:bCs/>
                <w:sz w:val="24"/>
                <w:szCs w:val="24"/>
              </w:rPr>
              <w:t xml:space="preserve">территориальная доступность объектов социальной инфраструктуры </w:t>
            </w:r>
            <w:r w:rsidRPr="00613222">
              <w:rPr>
                <w:sz w:val="24"/>
                <w:szCs w:val="24"/>
              </w:rPr>
              <w:t>сельского поселения</w:t>
            </w:r>
            <w:r w:rsidRPr="00613222">
              <w:rPr>
                <w:bCs/>
                <w:sz w:val="24"/>
                <w:szCs w:val="24"/>
              </w:rPr>
              <w:t>.</w:t>
            </w:r>
          </w:p>
        </w:tc>
      </w:tr>
      <w:tr w:rsidR="002256BB" w:rsidRPr="003A061C" w:rsidTr="00773D76">
        <w:tc>
          <w:tcPr>
            <w:tcW w:w="2836" w:type="dxa"/>
            <w:shd w:val="clear" w:color="auto" w:fill="auto"/>
          </w:tcPr>
          <w:p w:rsidR="002256BB" w:rsidRPr="00613222" w:rsidRDefault="002256BB" w:rsidP="00FF23D2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2256BB" w:rsidRPr="00613222" w:rsidRDefault="002256BB" w:rsidP="00FF23D2">
            <w:pPr>
              <w:rPr>
                <w:sz w:val="24"/>
                <w:szCs w:val="24"/>
              </w:rPr>
            </w:pPr>
            <w:r w:rsidRPr="00613222">
              <w:rPr>
                <w:rStyle w:val="105pt"/>
                <w:b w:val="0"/>
                <w:sz w:val="24"/>
                <w:szCs w:val="24"/>
              </w:rPr>
              <w:t>Программа финансируется из местного, районного, регионального  и федерального бюджетов, инвестиционных ресурсов банков, предприятий, организаций, предпринимателей, сре</w:t>
            </w:r>
            <w:proofErr w:type="gramStart"/>
            <w:r w:rsidRPr="00613222">
              <w:rPr>
                <w:rStyle w:val="105pt"/>
                <w:b w:val="0"/>
                <w:sz w:val="24"/>
                <w:szCs w:val="24"/>
              </w:rPr>
              <w:t>дств гр</w:t>
            </w:r>
            <w:proofErr w:type="gramEnd"/>
            <w:r w:rsidRPr="00613222">
              <w:rPr>
                <w:rStyle w:val="105pt"/>
                <w:b w:val="0"/>
                <w:sz w:val="24"/>
                <w:szCs w:val="24"/>
              </w:rPr>
              <w:t>аждан. Объемы финансирования определяются в соответствии с предусмотренными мероприятиями.</w:t>
            </w:r>
          </w:p>
        </w:tc>
      </w:tr>
      <w:tr w:rsidR="002256BB" w:rsidRPr="003A061C" w:rsidTr="00773D76">
        <w:tc>
          <w:tcPr>
            <w:tcW w:w="2836" w:type="dxa"/>
            <w:shd w:val="clear" w:color="auto" w:fill="auto"/>
          </w:tcPr>
          <w:p w:rsidR="002256BB" w:rsidRPr="00613222" w:rsidRDefault="002256BB" w:rsidP="00746CC3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Система </w:t>
            </w:r>
            <w:proofErr w:type="gramStart"/>
            <w:r w:rsidRPr="00613222">
              <w:rPr>
                <w:sz w:val="24"/>
                <w:szCs w:val="24"/>
              </w:rPr>
              <w:t>контроля за</w:t>
            </w:r>
            <w:proofErr w:type="gramEnd"/>
            <w:r w:rsidRPr="00613222">
              <w:rPr>
                <w:sz w:val="24"/>
                <w:szCs w:val="24"/>
              </w:rPr>
              <w:t xml:space="preserve"> исполнением  программы</w:t>
            </w:r>
          </w:p>
        </w:tc>
        <w:tc>
          <w:tcPr>
            <w:tcW w:w="7087" w:type="dxa"/>
            <w:shd w:val="clear" w:color="auto" w:fill="auto"/>
          </w:tcPr>
          <w:p w:rsidR="002256BB" w:rsidRPr="00613222" w:rsidRDefault="002256BB" w:rsidP="00746CC3">
            <w:pPr>
              <w:rPr>
                <w:sz w:val="24"/>
                <w:szCs w:val="24"/>
              </w:rPr>
            </w:pPr>
          </w:p>
          <w:p w:rsidR="002256BB" w:rsidRPr="00613222" w:rsidRDefault="002256BB" w:rsidP="00746CC3">
            <w:pPr>
              <w:rPr>
                <w:sz w:val="24"/>
                <w:szCs w:val="24"/>
                <w:highlight w:val="yellow"/>
              </w:rPr>
            </w:pPr>
            <w:r w:rsidRPr="00613222">
              <w:rPr>
                <w:sz w:val="24"/>
                <w:szCs w:val="24"/>
              </w:rPr>
              <w:t xml:space="preserve">Дума Седановского муниципального  образования                                                                                          </w:t>
            </w:r>
          </w:p>
        </w:tc>
      </w:tr>
      <w:tr w:rsidR="002256BB" w:rsidRPr="003A061C" w:rsidTr="00773D76">
        <w:tc>
          <w:tcPr>
            <w:tcW w:w="2836" w:type="dxa"/>
            <w:shd w:val="clear" w:color="auto" w:fill="auto"/>
          </w:tcPr>
          <w:p w:rsidR="002256BB" w:rsidRPr="00613222" w:rsidRDefault="002256BB" w:rsidP="00F2708B">
            <w:pPr>
              <w:pStyle w:val="3"/>
              <w:shd w:val="clear" w:color="auto" w:fill="auto"/>
              <w:spacing w:before="0" w:line="317" w:lineRule="exact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613222">
              <w:rPr>
                <w:rStyle w:val="105pt"/>
                <w:b w:val="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87" w:type="dxa"/>
            <w:shd w:val="clear" w:color="auto" w:fill="auto"/>
          </w:tcPr>
          <w:p w:rsidR="002256BB" w:rsidRPr="00613222" w:rsidRDefault="002256BB" w:rsidP="005F01DB">
            <w:pPr>
              <w:pStyle w:val="3"/>
              <w:shd w:val="clear" w:color="auto" w:fill="auto"/>
              <w:tabs>
                <w:tab w:val="left" w:pos="710"/>
              </w:tabs>
              <w:spacing w:before="0" w:line="27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13222">
              <w:rPr>
                <w:rStyle w:val="105pt"/>
                <w:b w:val="0"/>
                <w:sz w:val="24"/>
                <w:szCs w:val="24"/>
              </w:rPr>
              <w:t xml:space="preserve">Администрация </w:t>
            </w:r>
            <w:r w:rsidRPr="00613222">
              <w:rPr>
                <w:b/>
                <w:sz w:val="24"/>
                <w:szCs w:val="24"/>
              </w:rPr>
              <w:t xml:space="preserve">  </w:t>
            </w:r>
            <w:r w:rsidRPr="00613222">
              <w:rPr>
                <w:sz w:val="24"/>
                <w:szCs w:val="24"/>
              </w:rPr>
              <w:t>Седановского  муниципального образования</w:t>
            </w:r>
            <w:r w:rsidRPr="00613222">
              <w:rPr>
                <w:rStyle w:val="105pt"/>
                <w:sz w:val="24"/>
                <w:szCs w:val="24"/>
              </w:rPr>
              <w:t xml:space="preserve"> </w:t>
            </w:r>
            <w:r w:rsidRPr="00613222">
              <w:rPr>
                <w:rStyle w:val="105pt"/>
                <w:b w:val="0"/>
                <w:sz w:val="24"/>
                <w:szCs w:val="24"/>
              </w:rPr>
              <w:t>(в рамках своих полномочий);</w:t>
            </w:r>
          </w:p>
          <w:p w:rsidR="002256BB" w:rsidRPr="00613222" w:rsidRDefault="002256BB" w:rsidP="005F01DB">
            <w:pPr>
              <w:pStyle w:val="3"/>
              <w:shd w:val="clear" w:color="auto" w:fill="auto"/>
              <w:tabs>
                <w:tab w:val="left" w:pos="710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13222">
              <w:rPr>
                <w:rStyle w:val="105pt"/>
                <w:b w:val="0"/>
                <w:sz w:val="24"/>
                <w:szCs w:val="24"/>
              </w:rPr>
              <w:t>Физические и юридические лица, заинтересованные в реализации мероприятий программы.</w:t>
            </w:r>
          </w:p>
        </w:tc>
      </w:tr>
    </w:tbl>
    <w:p w:rsidR="00AE0E5B" w:rsidRPr="00613222" w:rsidRDefault="00AE0E5B" w:rsidP="00A404BD">
      <w:pPr>
        <w:jc w:val="both"/>
        <w:rPr>
          <w:sz w:val="24"/>
          <w:szCs w:val="24"/>
        </w:rPr>
      </w:pPr>
    </w:p>
    <w:p w:rsidR="00AE0E5B" w:rsidRPr="00613222" w:rsidRDefault="00613222" w:rsidP="00AE0E5B">
      <w:pPr>
        <w:pStyle w:val="a4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 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Стратегический план развития Седановского муниципального образования отвечает потребностям проживающего на его территории населения, и объективно происходящих на его территории процессов.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Программа комплексного развития социальной инфраструктуры Седановского муниципального образования (далее-Программа)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 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Седановского муниципального образования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 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13222">
        <w:rPr>
          <w:sz w:val="24"/>
          <w:szCs w:val="24"/>
        </w:rPr>
        <w:t>самозанятости</w:t>
      </w:r>
      <w:proofErr w:type="spellEnd"/>
      <w:r w:rsidRPr="00613222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</w:t>
      </w:r>
    </w:p>
    <w:p w:rsidR="00AE0E5B" w:rsidRPr="00613222" w:rsidRDefault="00AE0E5B" w:rsidP="00AE0E5B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A404BD" w:rsidRPr="00613222" w:rsidRDefault="00A404BD" w:rsidP="00A404BD">
      <w:pPr>
        <w:jc w:val="center"/>
        <w:rPr>
          <w:sz w:val="24"/>
          <w:szCs w:val="24"/>
        </w:rPr>
      </w:pPr>
    </w:p>
    <w:p w:rsidR="00424207" w:rsidRPr="00613222" w:rsidRDefault="00514A51" w:rsidP="00043057">
      <w:pPr>
        <w:jc w:val="center"/>
        <w:outlineLvl w:val="0"/>
        <w:rPr>
          <w:b/>
          <w:caps/>
          <w:sz w:val="24"/>
          <w:szCs w:val="24"/>
        </w:rPr>
      </w:pPr>
      <w:r w:rsidRPr="00613222">
        <w:rPr>
          <w:b/>
          <w:sz w:val="24"/>
          <w:szCs w:val="24"/>
        </w:rPr>
        <w:lastRenderedPageBreak/>
        <w:t>2</w:t>
      </w:r>
      <w:r w:rsidR="00043057" w:rsidRPr="00613222">
        <w:rPr>
          <w:b/>
          <w:sz w:val="24"/>
          <w:szCs w:val="24"/>
        </w:rPr>
        <w:t xml:space="preserve">. </w:t>
      </w:r>
      <w:r w:rsidR="00043057" w:rsidRPr="00613222">
        <w:rPr>
          <w:b/>
          <w:caps/>
          <w:sz w:val="24"/>
          <w:szCs w:val="24"/>
        </w:rPr>
        <w:t>характеристика СЕДАНОВСКОГО муниципального образования</w:t>
      </w:r>
    </w:p>
    <w:p w:rsidR="00514A51" w:rsidRPr="00613222" w:rsidRDefault="00514A51" w:rsidP="00514A51">
      <w:pPr>
        <w:pStyle w:val="2"/>
        <w:numPr>
          <w:ilvl w:val="1"/>
          <w:numId w:val="0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7102805"/>
      <w:r w:rsidRPr="00613222">
        <w:rPr>
          <w:rFonts w:ascii="Times New Roman" w:hAnsi="Times New Roman" w:cs="Times New Roman"/>
          <w:color w:val="auto"/>
          <w:sz w:val="24"/>
          <w:szCs w:val="24"/>
        </w:rPr>
        <w:t>2.1.Социально-экономическое состояние поселения, сведения о градостроительной деятельности</w:t>
      </w:r>
      <w:bookmarkEnd w:id="1"/>
    </w:p>
    <w:p w:rsidR="00514A51" w:rsidRPr="00613222" w:rsidRDefault="00514A51" w:rsidP="00514A5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3222">
        <w:rPr>
          <w:rFonts w:eastAsia="Calibri"/>
          <w:sz w:val="24"/>
          <w:szCs w:val="24"/>
          <w:lang w:eastAsia="en-US"/>
        </w:rPr>
        <w:t>Под социальной инфраструктурой понимается система объектов, обеспечивающих полноценное функционирование систем социальной сферы –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514A51" w:rsidRPr="00613222" w:rsidRDefault="00514A51" w:rsidP="00514A5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3222">
        <w:rPr>
          <w:rFonts w:eastAsia="Calibri"/>
          <w:sz w:val="24"/>
          <w:szCs w:val="24"/>
          <w:lang w:eastAsia="en-US"/>
        </w:rPr>
        <w:t>Система обслуживания является важным элементом, и представляет собой один из видов градостроительной деятельности. Развитие имеет определяющее значение, влияющее как на качество жизни населения, так и на разнообразие объектов обслуживания. Важным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</w:p>
    <w:p w:rsidR="00514A51" w:rsidRPr="00613222" w:rsidRDefault="00514A51" w:rsidP="00514A5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3222">
        <w:rPr>
          <w:rFonts w:eastAsia="Calibri"/>
          <w:sz w:val="24"/>
          <w:szCs w:val="24"/>
          <w:lang w:eastAsia="en-US"/>
        </w:rPr>
        <w:t>Программой предусматривается формирование системы мероприятий, направленных на оптимальное размещение объектов социальной инфраструктуры, с целью повышения обеспечения населения социальными услугами.</w:t>
      </w:r>
    </w:p>
    <w:p w:rsidR="00514A51" w:rsidRPr="00613222" w:rsidRDefault="00514A51" w:rsidP="006675B7">
      <w:pPr>
        <w:ind w:firstLine="708"/>
        <w:jc w:val="both"/>
        <w:rPr>
          <w:sz w:val="24"/>
          <w:szCs w:val="24"/>
        </w:rPr>
      </w:pPr>
    </w:p>
    <w:p w:rsidR="00514A51" w:rsidRPr="00613222" w:rsidRDefault="00514A51" w:rsidP="00514A51">
      <w:pPr>
        <w:pStyle w:val="Default"/>
        <w:jc w:val="center"/>
        <w:rPr>
          <w:b/>
        </w:rPr>
      </w:pPr>
      <w:r w:rsidRPr="00613222">
        <w:rPr>
          <w:b/>
        </w:rPr>
        <w:t>Административное деление</w:t>
      </w:r>
    </w:p>
    <w:p w:rsidR="00514A51" w:rsidRPr="00613222" w:rsidRDefault="00514A51" w:rsidP="00514A51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Современный поселок Седаново начал свою историю в 1963 году.  Расположен поселок на берегу Усть-Илимского водохранилища, на севере Иркутской области, Усть-Илимского района. Общая площадь Седановского муниципального образования составляет 59369,56 га.</w:t>
      </w:r>
    </w:p>
    <w:p w:rsidR="00514A51" w:rsidRPr="00613222" w:rsidRDefault="00514A51" w:rsidP="00514A51">
      <w:pPr>
        <w:ind w:firstLine="708"/>
        <w:jc w:val="both"/>
        <w:rPr>
          <w:sz w:val="24"/>
          <w:szCs w:val="24"/>
        </w:rPr>
      </w:pPr>
      <w:proofErr w:type="spellStart"/>
      <w:r w:rsidRPr="00613222">
        <w:rPr>
          <w:sz w:val="24"/>
          <w:szCs w:val="24"/>
        </w:rPr>
        <w:t>Седановское</w:t>
      </w:r>
      <w:proofErr w:type="spellEnd"/>
      <w:r w:rsidRPr="00613222">
        <w:rPr>
          <w:sz w:val="24"/>
          <w:szCs w:val="24"/>
        </w:rPr>
        <w:t xml:space="preserve"> муниципальное образование, наделенное статусом сельского поселения,  включает в себя поселок Седаново. С севера области граничит с Братским районом,  с запада - Чунским районом, на востоке граница проходит по Усть-Илимскому водохранилищу, а на юге и севере с межселенной территорией района. </w:t>
      </w:r>
    </w:p>
    <w:p w:rsidR="00514A51" w:rsidRPr="00613222" w:rsidRDefault="00514A51" w:rsidP="00514A51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Численность населения Седановского муниципального образования по состоянию на 01.01.2023 года составляет 1042 человека. </w:t>
      </w:r>
    </w:p>
    <w:p w:rsidR="00514A51" w:rsidRPr="00613222" w:rsidRDefault="00514A51" w:rsidP="006675B7">
      <w:pPr>
        <w:ind w:firstLine="708"/>
        <w:jc w:val="both"/>
        <w:rPr>
          <w:sz w:val="24"/>
          <w:szCs w:val="24"/>
        </w:rPr>
      </w:pPr>
    </w:p>
    <w:p w:rsidR="00F57476" w:rsidRPr="00613222" w:rsidRDefault="00F57476" w:rsidP="00F57476">
      <w:pPr>
        <w:jc w:val="both"/>
        <w:rPr>
          <w:rFonts w:eastAsia="Calibri"/>
          <w:b/>
          <w:sz w:val="24"/>
          <w:szCs w:val="24"/>
          <w:lang w:eastAsia="en-US"/>
        </w:rPr>
      </w:pPr>
      <w:r w:rsidRPr="00613222">
        <w:rPr>
          <w:rFonts w:eastAsia="Calibri"/>
          <w:b/>
          <w:sz w:val="24"/>
          <w:szCs w:val="24"/>
          <w:lang w:eastAsia="en-US"/>
        </w:rPr>
        <w:t>Таблица 1. Численность населения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2552"/>
      </w:tblGrid>
      <w:tr w:rsidR="00F57476" w:rsidRPr="00613222" w:rsidTr="00444A80">
        <w:tc>
          <w:tcPr>
            <w:tcW w:w="2518" w:type="dxa"/>
            <w:vAlign w:val="center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Наименование поселения с указанием административного центра</w:t>
            </w:r>
          </w:p>
        </w:tc>
        <w:tc>
          <w:tcPr>
            <w:tcW w:w="2693" w:type="dxa"/>
            <w:vAlign w:val="center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Наименование населённых пунктов, входящих в состав поселения</w:t>
            </w:r>
          </w:p>
        </w:tc>
        <w:tc>
          <w:tcPr>
            <w:tcW w:w="1701" w:type="dxa"/>
            <w:vAlign w:val="center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Численность населения населённого пункта (чел.)</w:t>
            </w:r>
          </w:p>
        </w:tc>
        <w:tc>
          <w:tcPr>
            <w:tcW w:w="2552" w:type="dxa"/>
            <w:vAlign w:val="center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Расстояние от населенного пункта до районного центра (</w:t>
            </w:r>
            <w:proofErr w:type="gramStart"/>
            <w:r w:rsidRPr="00613222">
              <w:rPr>
                <w:rFonts w:eastAsia="Calibri"/>
                <w:sz w:val="24"/>
                <w:szCs w:val="24"/>
                <w:lang w:eastAsia="en-US"/>
              </w:rPr>
              <w:t>км</w:t>
            </w:r>
            <w:proofErr w:type="gramEnd"/>
            <w:r w:rsidRPr="00613222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F57476" w:rsidRPr="00613222" w:rsidTr="00444A80">
        <w:tc>
          <w:tcPr>
            <w:tcW w:w="2518" w:type="dxa"/>
            <w:vMerge w:val="restart"/>
            <w:vAlign w:val="center"/>
          </w:tcPr>
          <w:p w:rsidR="00F57476" w:rsidRPr="00613222" w:rsidRDefault="00F57476" w:rsidP="00F574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Седановского муниципального образования </w:t>
            </w:r>
          </w:p>
        </w:tc>
        <w:tc>
          <w:tcPr>
            <w:tcW w:w="2693" w:type="dxa"/>
          </w:tcPr>
          <w:p w:rsidR="00F57476" w:rsidRPr="00613222" w:rsidRDefault="00F57476" w:rsidP="00F574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1322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613222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613222">
              <w:rPr>
                <w:rFonts w:eastAsia="Calibri"/>
                <w:sz w:val="24"/>
                <w:szCs w:val="24"/>
                <w:lang w:eastAsia="en-US"/>
              </w:rPr>
              <w:t>еданово</w:t>
            </w:r>
            <w:proofErr w:type="spellEnd"/>
          </w:p>
        </w:tc>
        <w:tc>
          <w:tcPr>
            <w:tcW w:w="1701" w:type="dxa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2552" w:type="dxa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2E081B" w:rsidRPr="0061322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57476" w:rsidRPr="00613222" w:rsidTr="00444A80">
        <w:tc>
          <w:tcPr>
            <w:tcW w:w="2518" w:type="dxa"/>
            <w:vMerge/>
          </w:tcPr>
          <w:p w:rsidR="00F57476" w:rsidRPr="00613222" w:rsidRDefault="00F57476" w:rsidP="00444A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7476" w:rsidRPr="00613222" w:rsidRDefault="00F57476" w:rsidP="00F57476">
            <w:pPr>
              <w:rPr>
                <w:sz w:val="24"/>
                <w:szCs w:val="24"/>
              </w:rPr>
            </w:pPr>
            <w:proofErr w:type="spellStart"/>
            <w:r w:rsidRPr="00613222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613222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613222">
              <w:rPr>
                <w:rFonts w:eastAsia="Calibri"/>
                <w:sz w:val="24"/>
                <w:szCs w:val="24"/>
                <w:lang w:eastAsia="en-US"/>
              </w:rPr>
              <w:t>овинский</w:t>
            </w:r>
            <w:proofErr w:type="spellEnd"/>
          </w:p>
        </w:tc>
        <w:tc>
          <w:tcPr>
            <w:tcW w:w="1701" w:type="dxa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</w:tcPr>
          <w:p w:rsidR="00F57476" w:rsidRPr="00613222" w:rsidRDefault="00F57476" w:rsidP="00444A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E081B" w:rsidRPr="0061322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57476" w:rsidRPr="00613222" w:rsidTr="00444A80">
        <w:tc>
          <w:tcPr>
            <w:tcW w:w="2518" w:type="dxa"/>
            <w:vMerge/>
          </w:tcPr>
          <w:p w:rsidR="00F57476" w:rsidRPr="00613222" w:rsidRDefault="00F57476" w:rsidP="00444A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7476" w:rsidRPr="00613222" w:rsidRDefault="00F57476" w:rsidP="00444A8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F57476" w:rsidRPr="00613222" w:rsidRDefault="00F57476" w:rsidP="00444A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222">
              <w:rPr>
                <w:rFonts w:eastAsia="Calibri"/>
                <w:b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2552" w:type="dxa"/>
          </w:tcPr>
          <w:p w:rsidR="00F57476" w:rsidRPr="00613222" w:rsidRDefault="00F57476" w:rsidP="00444A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7437D" w:rsidRPr="00613222" w:rsidRDefault="0027437D" w:rsidP="0027437D">
      <w:pPr>
        <w:ind w:firstLine="708"/>
        <w:jc w:val="both"/>
        <w:rPr>
          <w:sz w:val="24"/>
          <w:szCs w:val="24"/>
        </w:rPr>
      </w:pPr>
    </w:p>
    <w:p w:rsidR="0027437D" w:rsidRPr="00613222" w:rsidRDefault="0027437D" w:rsidP="0027437D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Через поселок Седаново проходит  автотрасса  Братск-Усть-Илимск. Расстояние до районного центра г. Усть-Илимска </w:t>
      </w:r>
      <w:smartTag w:uri="urn:schemas-microsoft-com:office:smarttags" w:element="metricconverter">
        <w:smartTagPr>
          <w:attr w:name="ProductID" w:val="160 км"/>
        </w:smartTagPr>
        <w:r w:rsidRPr="00613222">
          <w:rPr>
            <w:sz w:val="24"/>
            <w:szCs w:val="24"/>
          </w:rPr>
          <w:t>160 км</w:t>
        </w:r>
      </w:smartTag>
      <w:r w:rsidRPr="00613222">
        <w:rPr>
          <w:sz w:val="24"/>
          <w:szCs w:val="24"/>
        </w:rPr>
        <w:t>, до г</w:t>
      </w:r>
      <w:proofErr w:type="gramStart"/>
      <w:r w:rsidRPr="00613222">
        <w:rPr>
          <w:sz w:val="24"/>
          <w:szCs w:val="24"/>
        </w:rPr>
        <w:t>.Б</w:t>
      </w:r>
      <w:proofErr w:type="gramEnd"/>
      <w:r w:rsidRPr="00613222">
        <w:rPr>
          <w:sz w:val="24"/>
          <w:szCs w:val="24"/>
        </w:rPr>
        <w:t xml:space="preserve">ратска – </w:t>
      </w:r>
      <w:smartTag w:uri="urn:schemas-microsoft-com:office:smarttags" w:element="metricconverter">
        <w:smartTagPr>
          <w:attr w:name="ProductID" w:val="90 км"/>
        </w:smartTagPr>
        <w:r w:rsidRPr="00613222">
          <w:rPr>
            <w:sz w:val="24"/>
            <w:szCs w:val="24"/>
          </w:rPr>
          <w:t>90 км</w:t>
        </w:r>
      </w:smartTag>
      <w:r w:rsidRPr="00613222">
        <w:rPr>
          <w:sz w:val="24"/>
          <w:szCs w:val="24"/>
        </w:rPr>
        <w:t>. Областной центр г. Иркутск находится в 728-ми километрах.</w:t>
      </w:r>
    </w:p>
    <w:p w:rsidR="00514A51" w:rsidRPr="00613222" w:rsidRDefault="00514A51" w:rsidP="006675B7">
      <w:pPr>
        <w:ind w:firstLine="708"/>
        <w:jc w:val="both"/>
        <w:rPr>
          <w:sz w:val="24"/>
          <w:szCs w:val="24"/>
        </w:rPr>
      </w:pPr>
    </w:p>
    <w:p w:rsidR="004A0934" w:rsidRPr="00613222" w:rsidRDefault="004A0934" w:rsidP="004A0934">
      <w:pPr>
        <w:jc w:val="center"/>
        <w:rPr>
          <w:b/>
          <w:sz w:val="24"/>
          <w:szCs w:val="24"/>
        </w:rPr>
      </w:pPr>
      <w:r w:rsidRPr="00613222">
        <w:rPr>
          <w:b/>
          <w:sz w:val="24"/>
          <w:szCs w:val="24"/>
        </w:rPr>
        <w:t>Демографический потенциал и трудовые ресурсы.</w:t>
      </w:r>
    </w:p>
    <w:p w:rsidR="004A0934" w:rsidRPr="00613222" w:rsidRDefault="004A0934" w:rsidP="004A0934">
      <w:pPr>
        <w:pStyle w:val="a4"/>
        <w:ind w:left="0"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Численность населения Седановского муниципального образования составляет 1042 человека. </w:t>
      </w:r>
    </w:p>
    <w:p w:rsidR="004A0934" w:rsidRPr="00613222" w:rsidRDefault="004A0934" w:rsidP="004A0934">
      <w:pPr>
        <w:pStyle w:val="a4"/>
        <w:ind w:left="0"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14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26"/>
        <w:gridCol w:w="550"/>
      </w:tblGrid>
      <w:tr w:rsidR="004A0934" w:rsidRPr="00613222" w:rsidTr="00B31A93">
        <w:trPr>
          <w:cantSplit/>
          <w:trHeight w:val="1134"/>
        </w:trPr>
        <w:tc>
          <w:tcPr>
            <w:tcW w:w="675" w:type="dxa"/>
          </w:tcPr>
          <w:p w:rsidR="004A0934" w:rsidRPr="00613222" w:rsidRDefault="004A0934" w:rsidP="00B31A93">
            <w:pPr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13222">
              <w:rPr>
                <w:b/>
                <w:sz w:val="24"/>
                <w:szCs w:val="24"/>
              </w:rPr>
              <w:t>п</w:t>
            </w:r>
            <w:proofErr w:type="gramStart"/>
            <w:r w:rsidRPr="00613222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4A0934" w:rsidRPr="00613222" w:rsidRDefault="004A0934" w:rsidP="00B31A93">
            <w:pPr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2030</w:t>
            </w:r>
          </w:p>
        </w:tc>
        <w:tc>
          <w:tcPr>
            <w:tcW w:w="558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2031</w:t>
            </w:r>
          </w:p>
        </w:tc>
        <w:tc>
          <w:tcPr>
            <w:tcW w:w="576" w:type="dxa"/>
            <w:gridSpan w:val="2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2032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675" w:type="dxa"/>
          </w:tcPr>
          <w:p w:rsidR="004A0934" w:rsidRPr="00613222" w:rsidRDefault="004A0934" w:rsidP="00B31A93">
            <w:pPr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Численность постоянного населения, чел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1191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58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  <w:tc>
          <w:tcPr>
            <w:tcW w:w="576" w:type="dxa"/>
            <w:gridSpan w:val="2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1042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675" w:type="dxa"/>
          </w:tcPr>
          <w:p w:rsidR="004A0934" w:rsidRPr="00613222" w:rsidRDefault="004A0934" w:rsidP="00B31A93">
            <w:pPr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Рождаемость, чел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58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675" w:type="dxa"/>
          </w:tcPr>
          <w:p w:rsidR="004A0934" w:rsidRPr="00613222" w:rsidRDefault="004A0934" w:rsidP="00B31A93">
            <w:pPr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Смертность, чел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</w:t>
            </w:r>
          </w:p>
        </w:tc>
        <w:tc>
          <w:tcPr>
            <w:tcW w:w="558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675" w:type="dxa"/>
          </w:tcPr>
          <w:p w:rsidR="004A0934" w:rsidRPr="00613222" w:rsidRDefault="004A0934" w:rsidP="00B31A93">
            <w:pPr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Число зарегистрирован-</w:t>
            </w:r>
            <w:proofErr w:type="spellStart"/>
            <w:r w:rsidRPr="00613222">
              <w:rPr>
                <w:sz w:val="24"/>
                <w:szCs w:val="24"/>
              </w:rPr>
              <w:t>ных</w:t>
            </w:r>
            <w:proofErr w:type="spellEnd"/>
            <w:r w:rsidRPr="00613222">
              <w:rPr>
                <w:sz w:val="24"/>
                <w:szCs w:val="24"/>
              </w:rPr>
              <w:t xml:space="preserve"> браков, </w:t>
            </w:r>
            <w:proofErr w:type="spellStart"/>
            <w:proofErr w:type="gramStart"/>
            <w:r w:rsidRPr="0061322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58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675" w:type="dxa"/>
          </w:tcPr>
          <w:p w:rsidR="004A0934" w:rsidRPr="00613222" w:rsidRDefault="004A0934" w:rsidP="00B31A93">
            <w:pPr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Число разводов, </w:t>
            </w:r>
            <w:proofErr w:type="spellStart"/>
            <w:proofErr w:type="gramStart"/>
            <w:r w:rsidRPr="0061322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</w:t>
            </w:r>
          </w:p>
        </w:tc>
        <w:tc>
          <w:tcPr>
            <w:tcW w:w="584" w:type="dxa"/>
            <w:gridSpan w:val="2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</w:tr>
    </w:tbl>
    <w:p w:rsidR="004A0934" w:rsidRPr="00613222" w:rsidRDefault="004A0934" w:rsidP="004A0934">
      <w:pPr>
        <w:ind w:left="708" w:firstLine="12"/>
        <w:jc w:val="both"/>
        <w:rPr>
          <w:sz w:val="24"/>
          <w:szCs w:val="24"/>
        </w:rPr>
      </w:pPr>
      <w:r w:rsidRPr="00613222">
        <w:rPr>
          <w:sz w:val="24"/>
          <w:szCs w:val="24"/>
        </w:rPr>
        <w:br w:type="textWrapping" w:clear="all"/>
        <w:t>Структуру населения на 01.01.2023 г. год можно обозначить следующим образом:</w:t>
      </w:r>
    </w:p>
    <w:p w:rsidR="004A0934" w:rsidRPr="00613222" w:rsidRDefault="004A0934" w:rsidP="004A0934">
      <w:pPr>
        <w:ind w:firstLine="72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Количество   населения  -  1042 чел.</w:t>
      </w:r>
    </w:p>
    <w:p w:rsidR="004A0934" w:rsidRPr="00613222" w:rsidRDefault="004A0934" w:rsidP="004A0934">
      <w:pPr>
        <w:ind w:firstLine="72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Население в трудоспособном возрасте – 560 чел.  </w:t>
      </w:r>
    </w:p>
    <w:p w:rsidR="004A0934" w:rsidRPr="00613222" w:rsidRDefault="004A0934" w:rsidP="004A0934">
      <w:pPr>
        <w:ind w:firstLine="72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Население старше трудоспособного возраста – 337 чел.  </w:t>
      </w:r>
    </w:p>
    <w:p w:rsidR="004A0934" w:rsidRPr="00613222" w:rsidRDefault="004A0934" w:rsidP="004A0934">
      <w:pPr>
        <w:rPr>
          <w:sz w:val="24"/>
          <w:szCs w:val="24"/>
        </w:rPr>
      </w:pPr>
      <w:r w:rsidRPr="00613222">
        <w:rPr>
          <w:sz w:val="24"/>
          <w:szCs w:val="24"/>
        </w:rPr>
        <w:tab/>
        <w:t xml:space="preserve">Моложе трудоспособного возраста – 203 чел. </w:t>
      </w:r>
    </w:p>
    <w:p w:rsidR="004A0934" w:rsidRPr="00613222" w:rsidRDefault="004A0934" w:rsidP="004A0934">
      <w:pPr>
        <w:tabs>
          <w:tab w:val="left" w:pos="5865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 Все демографические показатели Седановского муниципального образования за 2021-2023 годы имеют отрицательный баланс. Численность населения по сравнению с 2021 годом снизилась. Смертность превышает рождаемость                                     </w:t>
      </w:r>
    </w:p>
    <w:p w:rsidR="004A0934" w:rsidRPr="00613222" w:rsidRDefault="004A0934" w:rsidP="004A0934">
      <w:pPr>
        <w:tabs>
          <w:tab w:val="left" w:pos="5865"/>
        </w:tabs>
        <w:jc w:val="both"/>
        <w:rPr>
          <w:sz w:val="24"/>
          <w:szCs w:val="24"/>
        </w:rPr>
      </w:pPr>
    </w:p>
    <w:p w:rsidR="004A0934" w:rsidRPr="00613222" w:rsidRDefault="004A0934" w:rsidP="004A0934">
      <w:pPr>
        <w:ind w:firstLine="709"/>
        <w:jc w:val="center"/>
        <w:rPr>
          <w:b/>
          <w:bCs/>
          <w:sz w:val="24"/>
          <w:szCs w:val="24"/>
        </w:rPr>
      </w:pPr>
      <w:r w:rsidRPr="00613222">
        <w:rPr>
          <w:b/>
          <w:bCs/>
          <w:sz w:val="24"/>
          <w:szCs w:val="24"/>
        </w:rPr>
        <w:t>Характеристика трудовых  ресурсов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0934" w:rsidRPr="00613222" w:rsidTr="00B31A93">
        <w:trPr>
          <w:cantSplit/>
          <w:trHeight w:val="1134"/>
        </w:trPr>
        <w:tc>
          <w:tcPr>
            <w:tcW w:w="567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№ </w:t>
            </w:r>
            <w:proofErr w:type="spellStart"/>
            <w:r w:rsidRPr="00613222">
              <w:rPr>
                <w:sz w:val="24"/>
                <w:szCs w:val="24"/>
              </w:rPr>
              <w:t>п</w:t>
            </w:r>
            <w:proofErr w:type="gramStart"/>
            <w:r w:rsidRPr="00613222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2030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2031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567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Численность работающих (занятых в экономике), чел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389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399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408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567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Количество человек имеющих статус безработного  </w:t>
            </w:r>
          </w:p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Количество неработающего населения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12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567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Количество вакантных должностей, </w:t>
            </w:r>
            <w:proofErr w:type="spellStart"/>
            <w:proofErr w:type="gramStart"/>
            <w:r w:rsidRPr="0061322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567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Количество пенсионеров, чел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438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389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390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388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398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402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405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401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399</w:t>
            </w:r>
          </w:p>
        </w:tc>
      </w:tr>
      <w:tr w:rsidR="004A0934" w:rsidRPr="00613222" w:rsidTr="00B31A93">
        <w:trPr>
          <w:cantSplit/>
          <w:trHeight w:val="1134"/>
        </w:trPr>
        <w:tc>
          <w:tcPr>
            <w:tcW w:w="567" w:type="dxa"/>
          </w:tcPr>
          <w:p w:rsidR="004A0934" w:rsidRPr="00613222" w:rsidRDefault="004A0934" w:rsidP="00B31A93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4A0934" w:rsidRPr="00613222" w:rsidRDefault="004A0934" w:rsidP="00B31A93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Коэффициент пенсионной нагрузки</w:t>
            </w:r>
          </w:p>
          <w:p w:rsidR="004A0934" w:rsidRPr="00613222" w:rsidRDefault="004A0934" w:rsidP="00B31A93">
            <w:pPr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(отношение численности пенсионеров к численности работающих в расчете на 1000 чел)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  <w:textDirection w:val="btLr"/>
          </w:tcPr>
          <w:p w:rsidR="004A0934" w:rsidRPr="00613222" w:rsidRDefault="004A0934" w:rsidP="00B31A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0,3</w:t>
            </w:r>
          </w:p>
        </w:tc>
      </w:tr>
    </w:tbl>
    <w:p w:rsidR="004A0934" w:rsidRPr="00613222" w:rsidRDefault="004A0934" w:rsidP="004A0934">
      <w:pPr>
        <w:tabs>
          <w:tab w:val="left" w:pos="5625"/>
        </w:tabs>
        <w:jc w:val="both"/>
        <w:rPr>
          <w:b/>
          <w:sz w:val="24"/>
          <w:szCs w:val="24"/>
        </w:rPr>
      </w:pPr>
      <w:r w:rsidRPr="00613222">
        <w:rPr>
          <w:b/>
          <w:sz w:val="24"/>
          <w:szCs w:val="24"/>
        </w:rPr>
        <w:t xml:space="preserve">   </w:t>
      </w:r>
    </w:p>
    <w:p w:rsidR="004A0934" w:rsidRPr="00613222" w:rsidRDefault="004A0934" w:rsidP="004A0934">
      <w:pPr>
        <w:tabs>
          <w:tab w:val="left" w:pos="5625"/>
        </w:tabs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Численность работающего населения в Седановском муниципальном образовании составляет 393  человека или 37,7% от общего населения.           </w:t>
      </w:r>
    </w:p>
    <w:p w:rsidR="004A0934" w:rsidRPr="00613222" w:rsidRDefault="004A0934" w:rsidP="004A09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Численность трудоспособного неработающего населения составляет  26,5%, в том числе скрытая безработица 276 человек</w:t>
      </w:r>
    </w:p>
    <w:p w:rsidR="004A0934" w:rsidRPr="00613222" w:rsidRDefault="004A0934" w:rsidP="004A0934">
      <w:pPr>
        <w:tabs>
          <w:tab w:val="left" w:pos="5625"/>
        </w:tabs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Уровень безработицы остается достаточно высоким.</w:t>
      </w:r>
    </w:p>
    <w:p w:rsidR="00514A51" w:rsidRPr="00613222" w:rsidRDefault="00514A51" w:rsidP="006675B7">
      <w:pPr>
        <w:ind w:firstLine="708"/>
        <w:jc w:val="both"/>
        <w:rPr>
          <w:sz w:val="24"/>
          <w:szCs w:val="24"/>
        </w:rPr>
      </w:pPr>
    </w:p>
    <w:p w:rsidR="00D24B63" w:rsidRPr="00613222" w:rsidRDefault="00D24B63" w:rsidP="00D24B63">
      <w:pPr>
        <w:ind w:firstLine="709"/>
        <w:jc w:val="center"/>
        <w:rPr>
          <w:b/>
          <w:bCs/>
          <w:sz w:val="24"/>
          <w:szCs w:val="24"/>
        </w:rPr>
      </w:pPr>
      <w:r w:rsidRPr="00613222">
        <w:rPr>
          <w:b/>
          <w:bCs/>
          <w:sz w:val="24"/>
          <w:szCs w:val="24"/>
        </w:rPr>
        <w:t xml:space="preserve"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D24B63" w:rsidRPr="00613222" w:rsidRDefault="00613222" w:rsidP="00613222">
      <w:pPr>
        <w:pStyle w:val="af0"/>
        <w:ind w:firstLine="567"/>
        <w:jc w:val="center"/>
        <w:rPr>
          <w:b/>
        </w:rPr>
      </w:pPr>
      <w:r>
        <w:rPr>
          <w:b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4534"/>
      </w:tblGrid>
      <w:tr w:rsidR="00D24B63" w:rsidRPr="00613222" w:rsidTr="008A0440">
        <w:trPr>
          <w:trHeight w:val="450"/>
        </w:trPr>
        <w:tc>
          <w:tcPr>
            <w:tcW w:w="2088" w:type="dxa"/>
            <w:vMerge w:val="restart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</w:p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Наименование</w:t>
            </w:r>
          </w:p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показателя</w:t>
            </w:r>
          </w:p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b/>
                <w:sz w:val="24"/>
                <w:szCs w:val="24"/>
              </w:rPr>
            </w:pPr>
            <w:r w:rsidRPr="00613222">
              <w:rPr>
                <w:b/>
                <w:sz w:val="24"/>
                <w:szCs w:val="24"/>
              </w:rPr>
              <w:t>Виды учреждений образования</w:t>
            </w:r>
          </w:p>
        </w:tc>
      </w:tr>
      <w:tr w:rsidR="00D24B63" w:rsidRPr="00613222" w:rsidTr="008A0440">
        <w:trPr>
          <w:trHeight w:val="360"/>
        </w:trPr>
        <w:tc>
          <w:tcPr>
            <w:tcW w:w="2088" w:type="dxa"/>
            <w:vMerge/>
          </w:tcPr>
          <w:p w:rsidR="00D24B63" w:rsidRPr="00613222" w:rsidRDefault="00D24B63" w:rsidP="008A0440">
            <w:pPr>
              <w:tabs>
                <w:tab w:val="left" w:pos="69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школа</w:t>
            </w:r>
          </w:p>
        </w:tc>
        <w:tc>
          <w:tcPr>
            <w:tcW w:w="4534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д/сад</w:t>
            </w:r>
          </w:p>
        </w:tc>
      </w:tr>
      <w:tr w:rsidR="00D24B63" w:rsidRPr="00613222" w:rsidTr="008A0440">
        <w:tc>
          <w:tcPr>
            <w:tcW w:w="2088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Вместимость</w:t>
            </w:r>
          </w:p>
        </w:tc>
        <w:tc>
          <w:tcPr>
            <w:tcW w:w="2700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400 ч</w:t>
            </w:r>
          </w:p>
        </w:tc>
        <w:tc>
          <w:tcPr>
            <w:tcW w:w="4534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55 ч</w:t>
            </w:r>
          </w:p>
        </w:tc>
      </w:tr>
      <w:tr w:rsidR="00D24B63" w:rsidRPr="00613222" w:rsidTr="008A0440">
        <w:tc>
          <w:tcPr>
            <w:tcW w:w="2088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Техническое состояние, степень износа,%</w:t>
            </w:r>
          </w:p>
        </w:tc>
        <w:tc>
          <w:tcPr>
            <w:tcW w:w="2700" w:type="dxa"/>
          </w:tcPr>
          <w:p w:rsidR="00D24B63" w:rsidRPr="00613222" w:rsidRDefault="00D24B63" w:rsidP="008A0440">
            <w:pPr>
              <w:tabs>
                <w:tab w:val="left" w:pos="6975"/>
              </w:tabs>
              <w:jc w:val="center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100%</w:t>
            </w:r>
          </w:p>
        </w:tc>
        <w:tc>
          <w:tcPr>
            <w:tcW w:w="4534" w:type="dxa"/>
          </w:tcPr>
          <w:p w:rsidR="00D24B63" w:rsidRPr="00613222" w:rsidRDefault="00D24B63" w:rsidP="008A0440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Был произведен капитальный ремонт в 2020 г.</w:t>
            </w:r>
          </w:p>
          <w:p w:rsidR="00D24B63" w:rsidRPr="00613222" w:rsidRDefault="00D24B63" w:rsidP="008A0440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0 %</w:t>
            </w:r>
          </w:p>
        </w:tc>
      </w:tr>
    </w:tbl>
    <w:p w:rsidR="00D24B63" w:rsidRPr="00613222" w:rsidRDefault="00D24B63" w:rsidP="00D24B63">
      <w:pPr>
        <w:tabs>
          <w:tab w:val="left" w:pos="6975"/>
        </w:tabs>
        <w:jc w:val="both"/>
        <w:rPr>
          <w:b/>
          <w:i/>
          <w:sz w:val="24"/>
          <w:szCs w:val="24"/>
        </w:rPr>
      </w:pPr>
    </w:p>
    <w:p w:rsidR="00D24B63" w:rsidRPr="00613222" w:rsidRDefault="00D24B63" w:rsidP="00D24B63">
      <w:pPr>
        <w:tabs>
          <w:tab w:val="left" w:pos="6975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Образование Седановского муниципального образования представляют: МОУ Седановская средняя школа  и МКДОУ детский сад «Елочка». </w:t>
      </w:r>
    </w:p>
    <w:p w:rsidR="00D24B63" w:rsidRPr="00613222" w:rsidRDefault="00D24B63" w:rsidP="00D24B63">
      <w:pPr>
        <w:tabs>
          <w:tab w:val="left" w:pos="6975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В школе обучается от 120 до 130 человек с 1 по 11–й классы,   согласно программе модернизации профессионального обучения открыты профильные группы. По итогам 2018 года МОУ Седановская СОШ </w:t>
      </w:r>
      <w:proofErr w:type="gramStart"/>
      <w:r w:rsidRPr="00613222">
        <w:rPr>
          <w:sz w:val="24"/>
          <w:szCs w:val="24"/>
        </w:rPr>
        <w:t>введена</w:t>
      </w:r>
      <w:proofErr w:type="gramEnd"/>
      <w:r w:rsidRPr="00613222">
        <w:rPr>
          <w:sz w:val="24"/>
          <w:szCs w:val="24"/>
        </w:rPr>
        <w:t xml:space="preserve"> в национальный реестр ведущих образовательных учреждений. Для выезда школьников на районные мероприятия имеется транспорт (автобус).</w:t>
      </w:r>
    </w:p>
    <w:p w:rsidR="00D24B63" w:rsidRPr="00613222" w:rsidRDefault="00D24B63" w:rsidP="00D24B63">
      <w:pPr>
        <w:tabs>
          <w:tab w:val="left" w:pos="6975"/>
        </w:tabs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Проблемы:</w:t>
      </w:r>
    </w:p>
    <w:p w:rsidR="00D24B63" w:rsidRPr="00613222" w:rsidRDefault="00D24B63" w:rsidP="00D24B63">
      <w:pPr>
        <w:tabs>
          <w:tab w:val="left" w:pos="6975"/>
        </w:tabs>
        <w:rPr>
          <w:sz w:val="24"/>
          <w:szCs w:val="24"/>
        </w:rPr>
      </w:pPr>
      <w:r w:rsidRPr="00613222">
        <w:rPr>
          <w:sz w:val="24"/>
          <w:szCs w:val="24"/>
        </w:rPr>
        <w:t>- необходимость капитального ремонта школы;</w:t>
      </w:r>
    </w:p>
    <w:p w:rsidR="00D24B63" w:rsidRPr="00613222" w:rsidRDefault="00D24B63" w:rsidP="00D24B63">
      <w:pPr>
        <w:tabs>
          <w:tab w:val="left" w:pos="6975"/>
        </w:tabs>
        <w:rPr>
          <w:sz w:val="24"/>
          <w:szCs w:val="24"/>
        </w:rPr>
      </w:pPr>
      <w:r w:rsidRPr="00613222">
        <w:rPr>
          <w:sz w:val="24"/>
          <w:szCs w:val="24"/>
        </w:rPr>
        <w:t>- системы отопления, кровли, надворных построек (гараж).</w:t>
      </w:r>
    </w:p>
    <w:p w:rsidR="00D24B63" w:rsidRPr="00613222" w:rsidRDefault="00D24B63" w:rsidP="00D24B63">
      <w:pPr>
        <w:tabs>
          <w:tab w:val="left" w:pos="6975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В МКДОУ детский сад «Елочка» работает 3 группы с общим количеством – 41 ребенок. Младшая разновозрастная (с 1,5 до 3 лет), младшая разновозрастная </w:t>
      </w:r>
      <w:proofErr w:type="gramStart"/>
      <w:r w:rsidRPr="00613222">
        <w:rPr>
          <w:sz w:val="24"/>
          <w:szCs w:val="24"/>
        </w:rPr>
        <w:t xml:space="preserve">( </w:t>
      </w:r>
      <w:proofErr w:type="gramEnd"/>
      <w:r w:rsidRPr="00613222">
        <w:rPr>
          <w:sz w:val="24"/>
          <w:szCs w:val="24"/>
        </w:rPr>
        <w:t xml:space="preserve">с 3 до 5 лет), старшая разновозрастная группа (с 5 до 7 лет). </w:t>
      </w:r>
    </w:p>
    <w:p w:rsidR="00D24B63" w:rsidRPr="00613222" w:rsidRDefault="00D24B63" w:rsidP="00D24B63">
      <w:pPr>
        <w:tabs>
          <w:tab w:val="left" w:pos="6975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В 2020 году был произведен капитальный ремонт детского сада. Также были приобретены и установлены детское спортивное и игровое сооружения. </w:t>
      </w:r>
    </w:p>
    <w:p w:rsidR="00D24B63" w:rsidRPr="00613222" w:rsidRDefault="00D24B63" w:rsidP="00D24B63">
      <w:pPr>
        <w:tabs>
          <w:tab w:val="left" w:pos="0"/>
        </w:tabs>
        <w:rPr>
          <w:b/>
          <w:sz w:val="24"/>
          <w:szCs w:val="24"/>
        </w:rPr>
      </w:pPr>
    </w:p>
    <w:p w:rsidR="00D24B63" w:rsidRPr="00613222" w:rsidRDefault="00D24B63" w:rsidP="00613222">
      <w:pPr>
        <w:tabs>
          <w:tab w:val="left" w:pos="0"/>
        </w:tabs>
        <w:jc w:val="center"/>
        <w:rPr>
          <w:b/>
          <w:sz w:val="24"/>
          <w:szCs w:val="24"/>
        </w:rPr>
      </w:pPr>
      <w:r w:rsidRPr="00613222">
        <w:rPr>
          <w:b/>
          <w:sz w:val="24"/>
          <w:szCs w:val="24"/>
        </w:rPr>
        <w:t>Здравоохранение</w:t>
      </w:r>
    </w:p>
    <w:p w:rsidR="00D24B63" w:rsidRPr="00613222" w:rsidRDefault="00D24B63" w:rsidP="00D24B63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020"/>
      </w:tblGrid>
      <w:tr w:rsidR="00D24B63" w:rsidRPr="00613222" w:rsidTr="00DC3731">
        <w:trPr>
          <w:trHeight w:val="225"/>
        </w:trPr>
        <w:tc>
          <w:tcPr>
            <w:tcW w:w="1800" w:type="dxa"/>
            <w:vMerge w:val="restart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Наименование </w:t>
            </w:r>
          </w:p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показателя</w:t>
            </w:r>
          </w:p>
        </w:tc>
        <w:tc>
          <w:tcPr>
            <w:tcW w:w="7020" w:type="dxa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             Виды медицинских учреждений</w:t>
            </w:r>
          </w:p>
        </w:tc>
      </w:tr>
      <w:tr w:rsidR="00D24B63" w:rsidRPr="00613222" w:rsidTr="00DC3731">
        <w:trPr>
          <w:trHeight w:val="600"/>
        </w:trPr>
        <w:tc>
          <w:tcPr>
            <w:tcW w:w="1800" w:type="dxa"/>
            <w:vMerge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    </w:t>
            </w:r>
          </w:p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Амбулатория</w:t>
            </w:r>
          </w:p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</w:p>
        </w:tc>
      </w:tr>
      <w:tr w:rsidR="00D24B63" w:rsidRPr="00613222" w:rsidTr="00DC3731">
        <w:tc>
          <w:tcPr>
            <w:tcW w:w="1800" w:type="dxa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Вместимость    </w:t>
            </w:r>
          </w:p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 (коек, посещений)</w:t>
            </w:r>
          </w:p>
        </w:tc>
        <w:tc>
          <w:tcPr>
            <w:tcW w:w="7020" w:type="dxa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8 ч</w:t>
            </w:r>
          </w:p>
        </w:tc>
      </w:tr>
      <w:tr w:rsidR="00D24B63" w:rsidRPr="00613222" w:rsidTr="00DC3731">
        <w:tc>
          <w:tcPr>
            <w:tcW w:w="1800" w:type="dxa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Техническое </w:t>
            </w:r>
            <w:r w:rsidRPr="00613222">
              <w:rPr>
                <w:sz w:val="24"/>
                <w:szCs w:val="24"/>
              </w:rPr>
              <w:lastRenderedPageBreak/>
              <w:t>состояние, степень износа,%</w:t>
            </w:r>
          </w:p>
        </w:tc>
        <w:tc>
          <w:tcPr>
            <w:tcW w:w="7020" w:type="dxa"/>
          </w:tcPr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lastRenderedPageBreak/>
              <w:t>Был произведен ремонт в 2022 г.</w:t>
            </w:r>
          </w:p>
          <w:p w:rsidR="00D24B63" w:rsidRPr="00613222" w:rsidRDefault="00D24B63" w:rsidP="00DC3731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lastRenderedPageBreak/>
              <w:t>0%</w:t>
            </w:r>
          </w:p>
        </w:tc>
      </w:tr>
    </w:tbl>
    <w:p w:rsidR="00D24B63" w:rsidRPr="00613222" w:rsidRDefault="00D24B63" w:rsidP="00D24B63">
      <w:pPr>
        <w:jc w:val="both"/>
        <w:rPr>
          <w:sz w:val="24"/>
          <w:szCs w:val="24"/>
        </w:rPr>
      </w:pPr>
    </w:p>
    <w:p w:rsidR="00D24B63" w:rsidRPr="00613222" w:rsidRDefault="00D24B63" w:rsidP="00D24B63">
      <w:pPr>
        <w:tabs>
          <w:tab w:val="left" w:pos="6780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  На территории Седановского муниципального образования  расположена Седановская врачебная амбулатория, обслуживающая население, в которой находится дневной стационар. Осуществляется круглосуточное дежурство медицинского персонала на дому, а также в выходные и праздничные дни. Имеется санитарная машина, которая доставляет больных при срочной госпитализации до амбулатории и при необходимости  в  г. Усть-Илимск или г. Братск.             Медицинское учреждение не укомплектовано штатами: отсутствует физиотерапевт, стоматолог, акушер-гинеколог.</w:t>
      </w:r>
    </w:p>
    <w:p w:rsidR="00D24B63" w:rsidRPr="00613222" w:rsidRDefault="00D24B63" w:rsidP="00D24B63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   Недостаточно медицинского оборудования для проведения диагностики и лечения, необходима замена и пополнение оборудования для </w:t>
      </w:r>
      <w:proofErr w:type="spellStart"/>
      <w:r w:rsidRPr="00613222">
        <w:rPr>
          <w:sz w:val="24"/>
          <w:szCs w:val="24"/>
        </w:rPr>
        <w:t>физиокабинета</w:t>
      </w:r>
      <w:proofErr w:type="spellEnd"/>
      <w:r w:rsidRPr="00613222">
        <w:rPr>
          <w:sz w:val="24"/>
          <w:szCs w:val="24"/>
        </w:rPr>
        <w:t>.</w:t>
      </w:r>
    </w:p>
    <w:p w:rsidR="003777E5" w:rsidRDefault="003777E5" w:rsidP="00D24B63">
      <w:pPr>
        <w:ind w:firstLine="708"/>
        <w:rPr>
          <w:b/>
          <w:sz w:val="24"/>
          <w:szCs w:val="24"/>
        </w:rPr>
      </w:pPr>
    </w:p>
    <w:p w:rsidR="00D24B63" w:rsidRPr="00613222" w:rsidRDefault="00D24B63" w:rsidP="003777E5">
      <w:pPr>
        <w:ind w:firstLine="708"/>
        <w:jc w:val="center"/>
        <w:rPr>
          <w:b/>
          <w:sz w:val="24"/>
          <w:szCs w:val="24"/>
        </w:rPr>
      </w:pPr>
      <w:r w:rsidRPr="00613222">
        <w:rPr>
          <w:b/>
          <w:sz w:val="24"/>
          <w:szCs w:val="24"/>
        </w:rPr>
        <w:t>Культура</w:t>
      </w:r>
    </w:p>
    <w:p w:rsidR="00D24B63" w:rsidRPr="00613222" w:rsidRDefault="00D24B63" w:rsidP="003777E5">
      <w:pPr>
        <w:rPr>
          <w:sz w:val="24"/>
          <w:szCs w:val="24"/>
        </w:rPr>
      </w:pPr>
      <w:r w:rsidRPr="00613222">
        <w:rPr>
          <w:b/>
          <w:i/>
          <w:sz w:val="24"/>
          <w:szCs w:val="24"/>
        </w:rPr>
        <w:t xml:space="preserve">             </w:t>
      </w:r>
      <w:r w:rsidRPr="00613222">
        <w:rPr>
          <w:sz w:val="24"/>
          <w:szCs w:val="24"/>
        </w:rPr>
        <w:t>Характеристика учреждений  культурного обслуживания</w:t>
      </w:r>
    </w:p>
    <w:p w:rsidR="00D24B63" w:rsidRPr="00613222" w:rsidRDefault="00D24B63" w:rsidP="00D24B63">
      <w:pPr>
        <w:tabs>
          <w:tab w:val="left" w:pos="697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6480"/>
      </w:tblGrid>
      <w:tr w:rsidR="00D24B63" w:rsidRPr="00613222" w:rsidTr="00833EFC">
        <w:trPr>
          <w:trHeight w:val="420"/>
        </w:trPr>
        <w:tc>
          <w:tcPr>
            <w:tcW w:w="1620" w:type="dxa"/>
            <w:vMerge w:val="restart"/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Наименование </w:t>
            </w:r>
          </w:p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показателей</w:t>
            </w:r>
          </w:p>
        </w:tc>
        <w:tc>
          <w:tcPr>
            <w:tcW w:w="6480" w:type="dxa"/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Виды учреждений  культуры</w:t>
            </w:r>
          </w:p>
        </w:tc>
      </w:tr>
      <w:tr w:rsidR="00D24B63" w:rsidRPr="00613222" w:rsidTr="00833EFC">
        <w:trPr>
          <w:trHeight w:val="405"/>
        </w:trPr>
        <w:tc>
          <w:tcPr>
            <w:tcW w:w="1620" w:type="dxa"/>
            <w:vMerge/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right w:val="nil"/>
            </w:tcBorders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Дом культуры</w:t>
            </w:r>
          </w:p>
        </w:tc>
      </w:tr>
      <w:tr w:rsidR="00D24B63" w:rsidRPr="00613222" w:rsidTr="00833EFC">
        <w:tc>
          <w:tcPr>
            <w:tcW w:w="1620" w:type="dxa"/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Вместимость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100-150 м</w:t>
            </w:r>
          </w:p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 </w:t>
            </w:r>
          </w:p>
        </w:tc>
      </w:tr>
      <w:tr w:rsidR="00D24B63" w:rsidRPr="00613222" w:rsidTr="00833EFC">
        <w:tc>
          <w:tcPr>
            <w:tcW w:w="1620" w:type="dxa"/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Степень износа, %</w:t>
            </w:r>
          </w:p>
        </w:tc>
        <w:tc>
          <w:tcPr>
            <w:tcW w:w="6480" w:type="dxa"/>
          </w:tcPr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Был произведен капитальный ремонт в 2021 г.</w:t>
            </w:r>
          </w:p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0 %</w:t>
            </w:r>
          </w:p>
          <w:p w:rsidR="00D24B63" w:rsidRPr="00613222" w:rsidRDefault="00D24B63" w:rsidP="00833EFC">
            <w:pPr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 xml:space="preserve"> </w:t>
            </w:r>
          </w:p>
        </w:tc>
      </w:tr>
    </w:tbl>
    <w:p w:rsidR="00D24B63" w:rsidRPr="00613222" w:rsidRDefault="00D24B63" w:rsidP="00D24B63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</w:t>
      </w:r>
    </w:p>
    <w:p w:rsidR="00D24B63" w:rsidRPr="00613222" w:rsidRDefault="00D24B63" w:rsidP="00D24B63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На территории Седановского муниципального образования расположено Муниципальное казённое учреждение культуры «Центр досуга», учредителем которого является администрация Седановского муниципального образования.    Коллектив Дома культуры состоит из 8 человек. При нем имеется библиотека, которую обслуживает 2 человека.</w:t>
      </w:r>
    </w:p>
    <w:p w:rsidR="00D24B63" w:rsidRPr="00613222" w:rsidRDefault="00D24B63" w:rsidP="00D24B63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Оказываются платные услуги населению, средства поступают в местный бюджет Седановского муниципального образования.</w:t>
      </w:r>
    </w:p>
    <w:p w:rsidR="00D24B63" w:rsidRPr="00613222" w:rsidRDefault="00D24B63" w:rsidP="00D24B63">
      <w:pPr>
        <w:jc w:val="both"/>
        <w:rPr>
          <w:b/>
          <w:sz w:val="24"/>
          <w:szCs w:val="24"/>
        </w:rPr>
      </w:pPr>
      <w:r w:rsidRPr="00613222">
        <w:rPr>
          <w:sz w:val="24"/>
          <w:szCs w:val="24"/>
        </w:rPr>
        <w:t xml:space="preserve"> Основными направлениями в работе являются: 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sz w:val="24"/>
          <w:szCs w:val="24"/>
          <w:lang w:val="ru-RU" w:eastAsia="ru-RU"/>
        </w:rPr>
        <w:t>Воспитание нравственности, духовности, формирование эстетического вкуса;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sz w:val="24"/>
          <w:szCs w:val="24"/>
          <w:lang w:val="ru-RU" w:eastAsia="ru-RU"/>
        </w:rPr>
        <w:t>Проведение массовых праздников, представлений, народных гуляний, обрядов, ритуалов;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sz w:val="24"/>
          <w:szCs w:val="24"/>
          <w:lang w:val="ru-RU" w:eastAsia="ru-RU"/>
        </w:rPr>
        <w:t>Создание условий для поддержки одаренных, талантливых детей, подростков, молодежи;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sz w:val="24"/>
          <w:szCs w:val="24"/>
          <w:lang w:val="ru-RU" w:eastAsia="ru-RU"/>
        </w:rPr>
        <w:t>Участие творческих коллективов и исполнителей в районных, областных мероприятиях;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sz w:val="24"/>
          <w:szCs w:val="24"/>
          <w:lang w:val="ru-RU" w:eastAsia="ru-RU"/>
        </w:rPr>
        <w:t xml:space="preserve">Развитие материально-технической базы учреждения. Модернизация оборудования.    Внедрение </w:t>
      </w:r>
      <w:proofErr w:type="gramStart"/>
      <w:r w:rsidRPr="00613222">
        <w:rPr>
          <w:rFonts w:ascii="Times New Roman" w:hAnsi="Times New Roman"/>
          <w:sz w:val="24"/>
          <w:szCs w:val="24"/>
          <w:lang w:val="ru-RU" w:eastAsia="ru-RU"/>
        </w:rPr>
        <w:t>современных</w:t>
      </w:r>
      <w:proofErr w:type="gramEnd"/>
      <w:r w:rsidRPr="00613222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</w:p>
    <w:p w:rsidR="00D24B63" w:rsidRPr="00613222" w:rsidRDefault="00D24B63" w:rsidP="00D24B63">
      <w:pPr>
        <w:pStyle w:val="a3"/>
        <w:ind w:left="720"/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sz w:val="24"/>
          <w:szCs w:val="24"/>
          <w:lang w:val="ru-RU" w:eastAsia="ru-RU"/>
        </w:rPr>
        <w:t>технологий;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Проведение мероприятий, направленных на пропаганду здорового образа жизни, на воспитание социально активной личности; </w:t>
      </w:r>
    </w:p>
    <w:p w:rsidR="00D24B63" w:rsidRPr="00613222" w:rsidRDefault="00D24B63" w:rsidP="00D24B6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 w:eastAsia="ru-RU"/>
        </w:rPr>
      </w:pPr>
      <w:r w:rsidRPr="00613222">
        <w:rPr>
          <w:rFonts w:ascii="Times New Roman" w:hAnsi="Times New Roman"/>
          <w:bCs/>
          <w:sz w:val="24"/>
          <w:szCs w:val="24"/>
          <w:lang w:val="ru-RU" w:eastAsia="ru-RU"/>
        </w:rPr>
        <w:t>Организация летнего досуга и занятости детей, подростков и молодежи;</w:t>
      </w:r>
    </w:p>
    <w:p w:rsidR="00D24B63" w:rsidRPr="00613222" w:rsidRDefault="00D24B63" w:rsidP="00D24B63">
      <w:pPr>
        <w:jc w:val="both"/>
        <w:rPr>
          <w:b/>
          <w:sz w:val="24"/>
          <w:szCs w:val="24"/>
        </w:rPr>
      </w:pPr>
    </w:p>
    <w:p w:rsidR="00D24B63" w:rsidRPr="00613222" w:rsidRDefault="00D24B63" w:rsidP="003777E5">
      <w:pPr>
        <w:ind w:firstLine="360"/>
        <w:jc w:val="center"/>
        <w:rPr>
          <w:b/>
          <w:sz w:val="24"/>
          <w:szCs w:val="24"/>
        </w:rPr>
      </w:pPr>
      <w:r w:rsidRPr="00613222">
        <w:rPr>
          <w:b/>
          <w:sz w:val="24"/>
          <w:szCs w:val="24"/>
        </w:rPr>
        <w:t>Развитие молодежной политики, физкультуры и спорта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b/>
          <w:i/>
          <w:sz w:val="24"/>
          <w:szCs w:val="24"/>
        </w:rPr>
        <w:t xml:space="preserve"> </w:t>
      </w:r>
      <w:r w:rsidRPr="00613222">
        <w:rPr>
          <w:sz w:val="24"/>
          <w:szCs w:val="24"/>
        </w:rPr>
        <w:t>Молодежь является активным субъектом развития сельского поселения, играет значительную роль в социально-экономических и общественно-политических процессах.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Основными направления молодежной политики в сельском поселении являются: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1. Создание условий для воспитания гражданственности и патриотизма, духовных и нравственных ценностей.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lastRenderedPageBreak/>
        <w:t xml:space="preserve">Традиционно в сельском поселении проходят патриотические мероприятия, посвященные памятным датам России.  Ежегодно проводятся акции:     «Я - гражданин России», «Георгиевская ленточка», «Посади свое дерево», «Чистое село», и др.  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2. Вовлечение молодежи в социальную практику и добровольчество, развитие общественной и социальной активности молодежи.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Одна из основных целей эффективной молодежной политики - вовлечение молодежи в социальную практику, путем развития добровольческой (волонтерской) деятельности молодежи.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Молодежь принимают активное участие в субботниках по уборке посёлка, озеленении.  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3. Развитие инициативы и общественной активности молодежи. Содействие деятельности детских и молодежных общественных объединений и организаций.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Был проведен ряд мероприятий в честь празднования Великой Победы в 2018 году. Совместно с работниками «Центр досуга», молодым поколением  поселка был проведен «Вечер воспоминаний». На вечер были приглашены труженики тыла, глава администрации муниципального образования «Усть-Илимский район». </w:t>
      </w:r>
    </w:p>
    <w:p w:rsidR="00D24B63" w:rsidRPr="00613222" w:rsidRDefault="00D24B63" w:rsidP="00D24B63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>Уделяется большое внимание патриотическому воспитанию молодежи.  Ежегодно у нас в поселке проходит военно-патриотическая игра «Зарница», в которой с хорошими результатами выходит наша команда «Русич».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В целях реализации Федерального закона от 24 июня 1999 года «120-ФЗ «Об основах системы профилактики безнадзорности и правонарушений несовершеннолетних в поселении проводятся мероприятия, направленные на профилактику асоциального поведения молодых людей, на пропаганду здорового образа жизни.  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Основной целью молодежной политики Седановского муниципального образования является формирование условий для успешного решения вопросов занятости молодежи, профессионального самоопределения, организации досуга работающей молодежи.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Основными задачами в сфере молодежной политики являются: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- формирование комплексной системы гражданского и патриотического воспитания молодежи;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- развитие инициативы и общественной активности молодежи, содействие деятельности детских и молодежных общественных объединений и организаций;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- популяризация здорового образа жизни в молодежной среде, профилактика асоциальных явлений в молодежной среде. 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Ожидаемые результаты: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- дальнейшее развитие молодежных социальных инициатив;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- развитие позитивных форм молодежного досуга;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- воспитание патриотизма и любви к Родине;</w:t>
      </w:r>
    </w:p>
    <w:p w:rsidR="00D24B63" w:rsidRPr="00613222" w:rsidRDefault="00D24B63" w:rsidP="00D24B63">
      <w:pPr>
        <w:ind w:firstLine="709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- привлечение молодежи к здоровому образу жизни.</w:t>
      </w:r>
    </w:p>
    <w:p w:rsidR="00D24B63" w:rsidRPr="00613222" w:rsidRDefault="00D24B63" w:rsidP="00D24B63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</w:t>
      </w:r>
    </w:p>
    <w:p w:rsidR="00D24B63" w:rsidRPr="00EB5C53" w:rsidRDefault="00D24B63" w:rsidP="00D24B63">
      <w:pPr>
        <w:jc w:val="center"/>
        <w:rPr>
          <w:b/>
          <w:sz w:val="24"/>
          <w:szCs w:val="24"/>
        </w:rPr>
      </w:pPr>
      <w:r w:rsidRPr="00EB5C53">
        <w:rPr>
          <w:b/>
          <w:sz w:val="24"/>
          <w:szCs w:val="24"/>
        </w:rPr>
        <w:t>Характеристика учреждений физкультуры и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020"/>
      </w:tblGrid>
      <w:tr w:rsidR="00D24B63" w:rsidRPr="00613222" w:rsidTr="00833EFC">
        <w:trPr>
          <w:trHeight w:val="360"/>
        </w:trPr>
        <w:tc>
          <w:tcPr>
            <w:tcW w:w="2157" w:type="dxa"/>
            <w:vMerge w:val="restart"/>
          </w:tcPr>
          <w:p w:rsidR="00D24B63" w:rsidRPr="00613222" w:rsidRDefault="00D24B63" w:rsidP="00833EFC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20" w:type="dxa"/>
          </w:tcPr>
          <w:p w:rsidR="00D24B63" w:rsidRPr="00613222" w:rsidRDefault="00D24B63" w:rsidP="00833EFC">
            <w:pPr>
              <w:tabs>
                <w:tab w:val="left" w:pos="5970"/>
              </w:tabs>
              <w:ind w:left="192"/>
              <w:jc w:val="both"/>
              <w:rPr>
                <w:b/>
                <w:i/>
                <w:sz w:val="24"/>
                <w:szCs w:val="24"/>
              </w:rPr>
            </w:pPr>
            <w:r w:rsidRPr="00613222">
              <w:rPr>
                <w:b/>
                <w:i/>
                <w:sz w:val="24"/>
                <w:szCs w:val="24"/>
              </w:rPr>
              <w:t xml:space="preserve">Виды учреждений физкультуры и спорта </w:t>
            </w:r>
          </w:p>
        </w:tc>
      </w:tr>
      <w:tr w:rsidR="00D24B63" w:rsidRPr="00613222" w:rsidTr="00833EFC">
        <w:trPr>
          <w:trHeight w:val="195"/>
        </w:trPr>
        <w:tc>
          <w:tcPr>
            <w:tcW w:w="2157" w:type="dxa"/>
            <w:vMerge/>
          </w:tcPr>
          <w:p w:rsidR="00D24B63" w:rsidRPr="00613222" w:rsidRDefault="00D24B63" w:rsidP="00833EFC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D24B63" w:rsidRPr="00613222" w:rsidRDefault="00D24B63" w:rsidP="00833EFC">
            <w:pPr>
              <w:tabs>
                <w:tab w:val="left" w:pos="5970"/>
              </w:tabs>
              <w:ind w:left="192"/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Плоскостное спортивное сооружение</w:t>
            </w:r>
          </w:p>
        </w:tc>
      </w:tr>
      <w:tr w:rsidR="00D24B63" w:rsidRPr="00613222" w:rsidTr="00833EFC">
        <w:tc>
          <w:tcPr>
            <w:tcW w:w="2157" w:type="dxa"/>
          </w:tcPr>
          <w:p w:rsidR="00D24B63" w:rsidRPr="00613222" w:rsidRDefault="00D24B63" w:rsidP="00833EFC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Вместимость</w:t>
            </w:r>
          </w:p>
        </w:tc>
        <w:tc>
          <w:tcPr>
            <w:tcW w:w="7020" w:type="dxa"/>
          </w:tcPr>
          <w:p w:rsidR="00D24B63" w:rsidRPr="00613222" w:rsidRDefault="00D24B63" w:rsidP="00833EFC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i/>
                <w:sz w:val="24"/>
                <w:szCs w:val="24"/>
              </w:rPr>
              <w:t xml:space="preserve">                             </w:t>
            </w:r>
            <w:r w:rsidRPr="00613222">
              <w:rPr>
                <w:sz w:val="24"/>
                <w:szCs w:val="24"/>
              </w:rPr>
              <w:t>300</w:t>
            </w:r>
          </w:p>
        </w:tc>
      </w:tr>
      <w:tr w:rsidR="00D24B63" w:rsidRPr="00613222" w:rsidTr="00833EFC">
        <w:tc>
          <w:tcPr>
            <w:tcW w:w="2157" w:type="dxa"/>
          </w:tcPr>
          <w:p w:rsidR="00D24B63" w:rsidRPr="00613222" w:rsidRDefault="00D24B63" w:rsidP="00833EFC">
            <w:pPr>
              <w:tabs>
                <w:tab w:val="left" w:pos="5970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>Техническое состояние, степень износа, %</w:t>
            </w:r>
          </w:p>
        </w:tc>
        <w:tc>
          <w:tcPr>
            <w:tcW w:w="7020" w:type="dxa"/>
          </w:tcPr>
          <w:p w:rsidR="00D24B63" w:rsidRPr="00613222" w:rsidRDefault="00D24B63" w:rsidP="00833EFC">
            <w:pPr>
              <w:tabs>
                <w:tab w:val="left" w:pos="5970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D24B63" w:rsidRPr="00613222" w:rsidRDefault="00D24B63" w:rsidP="00833EFC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613222">
              <w:rPr>
                <w:sz w:val="24"/>
                <w:szCs w:val="24"/>
              </w:rPr>
              <w:tab/>
              <w:t>20</w:t>
            </w:r>
          </w:p>
        </w:tc>
      </w:tr>
    </w:tbl>
    <w:p w:rsidR="00D24B63" w:rsidRPr="00613222" w:rsidRDefault="00D24B63" w:rsidP="00D24B63">
      <w:pPr>
        <w:tabs>
          <w:tab w:val="left" w:pos="6780"/>
        </w:tabs>
        <w:jc w:val="both"/>
        <w:rPr>
          <w:sz w:val="24"/>
          <w:szCs w:val="24"/>
        </w:rPr>
      </w:pPr>
    </w:p>
    <w:p w:rsidR="00D24B63" w:rsidRPr="00613222" w:rsidRDefault="00D24B63" w:rsidP="00D24B63">
      <w:pPr>
        <w:tabs>
          <w:tab w:val="left" w:pos="6780"/>
        </w:tabs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       Большое внимание уделяется развитию физкультуры и спорта. Работают спортивные секции по волейболу, футболу, принимают участие во всех районных мероприятиях.</w:t>
      </w:r>
    </w:p>
    <w:p w:rsidR="00D24B63" w:rsidRPr="00613222" w:rsidRDefault="00D24B63" w:rsidP="00D26236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                На территории поселка имеется стадион, который находится в собственности МОУ Седановская СОШ, но он  не оборудован необходимым сооружением, спортивным инвентарем для летних и зимних видов спорта. Для улучшения и дальнейшего развития спорта  в поселке в здание МКУК «Центр досуга» было приобретено спортивного </w:t>
      </w:r>
      <w:r w:rsidRPr="00613222">
        <w:rPr>
          <w:sz w:val="24"/>
          <w:szCs w:val="24"/>
        </w:rPr>
        <w:lastRenderedPageBreak/>
        <w:t xml:space="preserve">оборудование (тренажеры).                                 </w:t>
      </w:r>
    </w:p>
    <w:p w:rsidR="00D24B63" w:rsidRPr="00613222" w:rsidRDefault="00E600DC" w:rsidP="00D26236">
      <w:pPr>
        <w:pStyle w:val="af0"/>
        <w:spacing w:before="0" w:beforeAutospacing="0" w:after="0" w:afterAutospacing="0"/>
        <w:ind w:firstLine="567"/>
        <w:jc w:val="center"/>
        <w:rPr>
          <w:b/>
        </w:rPr>
      </w:pPr>
      <w:r w:rsidRPr="00613222">
        <w:rPr>
          <w:b/>
        </w:rPr>
        <w:t>Жилищный фонд</w:t>
      </w:r>
    </w:p>
    <w:p w:rsidR="00E600DC" w:rsidRPr="00613222" w:rsidRDefault="00E600DC" w:rsidP="00EB5C53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Жилищный фонд Седановского муниципального поселения состоит из 476 квартир в деревянном исполнении, 76 частных деревянных домов.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>Износ жилья в 18 домах составляет 30%;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>Износ жилья в 338 домах составляет 65%;%</w:t>
      </w:r>
    </w:p>
    <w:p w:rsidR="00E600DC" w:rsidRPr="00613222" w:rsidRDefault="00E600DC" w:rsidP="00E600DC">
      <w:pPr>
        <w:ind w:firstLine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Износ жилья в 120 домах составляет 70%.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 xml:space="preserve">Имеются проблемы в развитии жилищно-коммунального хозяйства:  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>По реализации мероприятий подпрограммы «Модернизация объектов коммунальной инфраструктуры Иркутской области» на 2014-2018 годы государственной программы «Развитие жилищно-коммунального хозяйства Иркутской области» на 2014-2018 годы выделено было – 1млн.894тыс.600 руб.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 </w:t>
      </w:r>
      <w:r w:rsidRPr="00613222">
        <w:rPr>
          <w:sz w:val="24"/>
          <w:szCs w:val="24"/>
        </w:rPr>
        <w:tab/>
        <w:t>За счет этих средств были проведены следующие работы:</w:t>
      </w:r>
    </w:p>
    <w:p w:rsidR="00E600DC" w:rsidRPr="00613222" w:rsidRDefault="00E600DC" w:rsidP="00E600DC">
      <w:pPr>
        <w:rPr>
          <w:sz w:val="24"/>
          <w:szCs w:val="24"/>
        </w:rPr>
      </w:pPr>
      <w:r w:rsidRPr="00613222">
        <w:rPr>
          <w:sz w:val="24"/>
          <w:szCs w:val="24"/>
        </w:rPr>
        <w:t xml:space="preserve">- капитальный ремонт инженерных сетей по </w:t>
      </w:r>
      <w:proofErr w:type="spellStart"/>
      <w:r w:rsidRPr="00613222">
        <w:rPr>
          <w:sz w:val="24"/>
          <w:szCs w:val="24"/>
        </w:rPr>
        <w:t>ул</w:t>
      </w:r>
      <w:proofErr w:type="gramStart"/>
      <w:r w:rsidRPr="00613222">
        <w:rPr>
          <w:sz w:val="24"/>
          <w:szCs w:val="24"/>
        </w:rPr>
        <w:t>.У</w:t>
      </w:r>
      <w:proofErr w:type="gramEnd"/>
      <w:r w:rsidRPr="00613222">
        <w:rPr>
          <w:sz w:val="24"/>
          <w:szCs w:val="24"/>
        </w:rPr>
        <w:t>сть-Илимская</w:t>
      </w:r>
      <w:proofErr w:type="spellEnd"/>
      <w:r w:rsidRPr="00613222">
        <w:rPr>
          <w:sz w:val="24"/>
          <w:szCs w:val="24"/>
        </w:rPr>
        <w:t xml:space="preserve">  24 (замена участка теплосети) – 192 тыс. 600 руб.;</w:t>
      </w:r>
    </w:p>
    <w:p w:rsidR="00E600DC" w:rsidRPr="00613222" w:rsidRDefault="00E600DC" w:rsidP="00E600DC">
      <w:pPr>
        <w:ind w:left="708" w:hanging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- капитальный ремонт инженерных сетей по </w:t>
      </w:r>
      <w:proofErr w:type="spellStart"/>
      <w:r w:rsidRPr="00613222">
        <w:rPr>
          <w:sz w:val="24"/>
          <w:szCs w:val="24"/>
        </w:rPr>
        <w:t>ул</w:t>
      </w:r>
      <w:proofErr w:type="gramStart"/>
      <w:r w:rsidRPr="00613222">
        <w:rPr>
          <w:sz w:val="24"/>
          <w:szCs w:val="24"/>
        </w:rPr>
        <w:t>.У</w:t>
      </w:r>
      <w:proofErr w:type="gramEnd"/>
      <w:r w:rsidRPr="00613222">
        <w:rPr>
          <w:sz w:val="24"/>
          <w:szCs w:val="24"/>
        </w:rPr>
        <w:t>сть-Илимская</w:t>
      </w:r>
      <w:proofErr w:type="spellEnd"/>
      <w:r w:rsidRPr="00613222">
        <w:rPr>
          <w:sz w:val="24"/>
          <w:szCs w:val="24"/>
        </w:rPr>
        <w:t>, дома  №№  19,20,25 - 552,0 тыс.руб.;</w:t>
      </w:r>
    </w:p>
    <w:p w:rsidR="00E600DC" w:rsidRPr="00613222" w:rsidRDefault="00E600DC" w:rsidP="00E600DC">
      <w:pPr>
        <w:ind w:left="708" w:hanging="708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- замена ёмкости водонапорной башни </w:t>
      </w:r>
      <w:proofErr w:type="spellStart"/>
      <w:r w:rsidRPr="00613222">
        <w:rPr>
          <w:sz w:val="24"/>
          <w:szCs w:val="24"/>
        </w:rPr>
        <w:t>артскважины</w:t>
      </w:r>
      <w:proofErr w:type="spellEnd"/>
      <w:r w:rsidRPr="00613222">
        <w:rPr>
          <w:sz w:val="24"/>
          <w:szCs w:val="24"/>
        </w:rPr>
        <w:t xml:space="preserve"> № И-1238 – 1мл.150 ,0 тыс</w:t>
      </w:r>
      <w:proofErr w:type="gramStart"/>
      <w:r w:rsidRPr="00613222">
        <w:rPr>
          <w:sz w:val="24"/>
          <w:szCs w:val="24"/>
        </w:rPr>
        <w:t>.р</w:t>
      </w:r>
      <w:proofErr w:type="gramEnd"/>
      <w:r w:rsidRPr="00613222">
        <w:rPr>
          <w:sz w:val="24"/>
          <w:szCs w:val="24"/>
        </w:rPr>
        <w:t xml:space="preserve">уб. 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>В летний период снабжение населения водой осуществляется по летнему водопроводу. Состояние летнего водопровода находится в состоянии 100% износа.</w:t>
      </w:r>
    </w:p>
    <w:p w:rsidR="00E600DC" w:rsidRPr="00613222" w:rsidRDefault="00E600DC" w:rsidP="00E600DC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>В зимнее время  снабжение водой осуществляется водовозными машинами.</w:t>
      </w:r>
    </w:p>
    <w:p w:rsidR="00E600DC" w:rsidRDefault="00E600DC" w:rsidP="001330D6">
      <w:pPr>
        <w:jc w:val="both"/>
        <w:rPr>
          <w:sz w:val="24"/>
          <w:szCs w:val="24"/>
        </w:rPr>
      </w:pPr>
      <w:r w:rsidRPr="00613222">
        <w:rPr>
          <w:sz w:val="24"/>
          <w:szCs w:val="24"/>
        </w:rPr>
        <w:tab/>
        <w:t xml:space="preserve">Необходимо приобретение водовозной автомашины, это возможно только за счет средств областного бюджета, в связи с дефицитом местного бюджета. </w:t>
      </w:r>
    </w:p>
    <w:p w:rsidR="006B6A75" w:rsidRPr="006B6A75" w:rsidRDefault="006B6A75" w:rsidP="006B6A75">
      <w:pPr>
        <w:ind w:firstLine="708"/>
        <w:rPr>
          <w:sz w:val="24"/>
          <w:szCs w:val="24"/>
        </w:rPr>
      </w:pPr>
      <w:r w:rsidRPr="006B6A75">
        <w:rPr>
          <w:sz w:val="24"/>
          <w:szCs w:val="24"/>
        </w:rPr>
        <w:t xml:space="preserve">На территории  </w:t>
      </w:r>
      <w:proofErr w:type="spellStart"/>
      <w:r w:rsidRPr="006B6A75">
        <w:rPr>
          <w:sz w:val="24"/>
          <w:szCs w:val="24"/>
        </w:rPr>
        <w:t>п</w:t>
      </w:r>
      <w:proofErr w:type="gramStart"/>
      <w:r w:rsidRPr="006B6A75">
        <w:rPr>
          <w:sz w:val="24"/>
          <w:szCs w:val="24"/>
        </w:rPr>
        <w:t>.С</w:t>
      </w:r>
      <w:proofErr w:type="gramEnd"/>
      <w:r w:rsidRPr="006B6A75">
        <w:rPr>
          <w:sz w:val="24"/>
          <w:szCs w:val="24"/>
        </w:rPr>
        <w:t>еданово</w:t>
      </w:r>
      <w:proofErr w:type="spellEnd"/>
      <w:r w:rsidRPr="006B6A75">
        <w:rPr>
          <w:sz w:val="24"/>
          <w:szCs w:val="24"/>
        </w:rPr>
        <w:t xml:space="preserve"> недостаточно развито наружное противопожарное водоснабжение: имеются неисправные </w:t>
      </w:r>
      <w:proofErr w:type="spellStart"/>
      <w:r w:rsidRPr="006B6A75">
        <w:rPr>
          <w:sz w:val="24"/>
          <w:szCs w:val="24"/>
        </w:rPr>
        <w:t>водоисточники</w:t>
      </w:r>
      <w:proofErr w:type="spellEnd"/>
      <w:r w:rsidRPr="006B6A75">
        <w:rPr>
          <w:sz w:val="24"/>
          <w:szCs w:val="24"/>
        </w:rPr>
        <w:t xml:space="preserve"> и 4 безводных участка на окраинах населённого пункта. Требуется планомерное развитие наружного противопожарного водоснабжения </w:t>
      </w:r>
      <w:proofErr w:type="spellStart"/>
      <w:r w:rsidRPr="006B6A75">
        <w:rPr>
          <w:sz w:val="24"/>
          <w:szCs w:val="24"/>
        </w:rPr>
        <w:t>п</w:t>
      </w:r>
      <w:proofErr w:type="gramStart"/>
      <w:r w:rsidRPr="006B6A75">
        <w:rPr>
          <w:sz w:val="24"/>
          <w:szCs w:val="24"/>
        </w:rPr>
        <w:t>.С</w:t>
      </w:r>
      <w:proofErr w:type="gramEnd"/>
      <w:r w:rsidRPr="006B6A75">
        <w:rPr>
          <w:sz w:val="24"/>
          <w:szCs w:val="24"/>
        </w:rPr>
        <w:t>еданово</w:t>
      </w:r>
      <w:proofErr w:type="spellEnd"/>
      <w:r w:rsidRPr="006B6A75">
        <w:rPr>
          <w:sz w:val="24"/>
          <w:szCs w:val="24"/>
        </w:rPr>
        <w:t>.</w:t>
      </w:r>
    </w:p>
    <w:p w:rsidR="001330D6" w:rsidRPr="00613222" w:rsidRDefault="001330D6" w:rsidP="001330D6">
      <w:pPr>
        <w:jc w:val="both"/>
        <w:rPr>
          <w:b/>
          <w:sz w:val="24"/>
          <w:szCs w:val="24"/>
        </w:rPr>
      </w:pPr>
    </w:p>
    <w:p w:rsidR="00F60EF9" w:rsidRPr="00613222" w:rsidRDefault="001330D6" w:rsidP="00EB5C53">
      <w:pPr>
        <w:ind w:firstLine="708"/>
        <w:jc w:val="center"/>
        <w:rPr>
          <w:sz w:val="24"/>
          <w:szCs w:val="24"/>
        </w:rPr>
      </w:pPr>
      <w:r w:rsidRPr="00613222">
        <w:rPr>
          <w:b/>
          <w:sz w:val="24"/>
          <w:szCs w:val="24"/>
        </w:rPr>
        <w:t>Основные стратегическими направлениями развития поселения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3. реконструкция водопроводных сетей;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4. отремонтировать </w:t>
      </w:r>
      <w:proofErr w:type="spellStart"/>
      <w:r w:rsidRPr="00613222">
        <w:rPr>
          <w:sz w:val="24"/>
          <w:szCs w:val="24"/>
        </w:rPr>
        <w:t>внутрипоселковые</w:t>
      </w:r>
      <w:proofErr w:type="spellEnd"/>
      <w:r w:rsidRPr="00613222">
        <w:rPr>
          <w:sz w:val="24"/>
          <w:szCs w:val="24"/>
        </w:rPr>
        <w:t xml:space="preserve"> дороги;  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5. улучшить состояние здоровья населения за счет повышения доступности и качества занятиями физической культурой и спортом; 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7. развить личные подсобные хозяйства;</w:t>
      </w:r>
    </w:p>
    <w:p w:rsidR="001330D6" w:rsidRPr="00613222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8. создать условия для безопасного проживания населения на территории поселения;</w:t>
      </w:r>
    </w:p>
    <w:p w:rsidR="001330D6" w:rsidRDefault="001330D6" w:rsidP="001330D6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9. </w:t>
      </w:r>
      <w:r w:rsidRPr="00613222">
        <w:rPr>
          <w:bCs/>
          <w:sz w:val="24"/>
          <w:szCs w:val="24"/>
        </w:rPr>
        <w:t xml:space="preserve">повышение качества и  уровня жизни населения, его занятости и </w:t>
      </w:r>
      <w:proofErr w:type="spellStart"/>
      <w:r w:rsidRPr="00613222">
        <w:rPr>
          <w:bCs/>
          <w:sz w:val="24"/>
          <w:szCs w:val="24"/>
        </w:rPr>
        <w:t>самозанятости</w:t>
      </w:r>
      <w:proofErr w:type="spellEnd"/>
      <w:r w:rsidRPr="00613222">
        <w:rPr>
          <w:bCs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</w:t>
      </w:r>
      <w:r w:rsidRPr="00613222">
        <w:rPr>
          <w:sz w:val="24"/>
          <w:szCs w:val="24"/>
        </w:rPr>
        <w:t xml:space="preserve"> </w:t>
      </w:r>
    </w:p>
    <w:p w:rsidR="006B6A75" w:rsidRPr="00613222" w:rsidRDefault="006B6A75" w:rsidP="001330D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6B6A75">
        <w:rPr>
          <w:sz w:val="28"/>
          <w:szCs w:val="28"/>
        </w:rPr>
        <w:t xml:space="preserve"> </w:t>
      </w:r>
      <w:r w:rsidRPr="006B6A75">
        <w:rPr>
          <w:sz w:val="24"/>
          <w:szCs w:val="24"/>
        </w:rPr>
        <w:t xml:space="preserve">Планомерно развивать наружное противопожарное водоснабжение, путём ремонта и </w:t>
      </w:r>
      <w:proofErr w:type="gramStart"/>
      <w:r w:rsidRPr="006B6A75">
        <w:rPr>
          <w:sz w:val="24"/>
          <w:szCs w:val="24"/>
        </w:rPr>
        <w:t>дооборудования</w:t>
      </w:r>
      <w:proofErr w:type="gramEnd"/>
      <w:r w:rsidRPr="006B6A75">
        <w:rPr>
          <w:sz w:val="24"/>
          <w:szCs w:val="24"/>
        </w:rPr>
        <w:t xml:space="preserve"> неисправных </w:t>
      </w:r>
      <w:proofErr w:type="spellStart"/>
      <w:r w:rsidRPr="006B6A75">
        <w:rPr>
          <w:sz w:val="24"/>
          <w:szCs w:val="24"/>
        </w:rPr>
        <w:t>водоисточников</w:t>
      </w:r>
      <w:proofErr w:type="spellEnd"/>
      <w:r w:rsidRPr="006B6A75">
        <w:rPr>
          <w:sz w:val="24"/>
          <w:szCs w:val="24"/>
        </w:rPr>
        <w:t>,  восстановления старых пожарных водоёмов, установления новых пожарных гидрантов и пожарных кранов на водопроводных сетях, и выполнения прочих мероприятий.</w:t>
      </w:r>
    </w:p>
    <w:p w:rsidR="001330D6" w:rsidRDefault="001330D6" w:rsidP="006B6A75">
      <w:pPr>
        <w:ind w:firstLine="54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Уровень и качество жизни населения должны  рассматриваться как степень удовлетворения материальных и духовных потребностей людей, достигаемых  за счет </w:t>
      </w:r>
      <w:r w:rsidRPr="00613222">
        <w:rPr>
          <w:sz w:val="24"/>
          <w:szCs w:val="24"/>
        </w:rPr>
        <w:lastRenderedPageBreak/>
        <w:t>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1330D6" w:rsidRPr="00613222" w:rsidRDefault="001330D6" w:rsidP="001330D6">
      <w:pPr>
        <w:jc w:val="center"/>
        <w:rPr>
          <w:b/>
          <w:bCs/>
          <w:sz w:val="24"/>
          <w:szCs w:val="24"/>
        </w:rPr>
      </w:pPr>
      <w:r w:rsidRPr="00613222">
        <w:rPr>
          <w:b/>
          <w:bCs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1330D6" w:rsidRPr="00613222" w:rsidRDefault="001330D6" w:rsidP="001330D6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Программа комплексного развития социальной инфраструктуры Седановского муниципального образования разработана в соответствии и с учётом следующих правовых актов:</w:t>
      </w:r>
    </w:p>
    <w:p w:rsidR="001330D6" w:rsidRPr="00613222" w:rsidRDefault="001330D6" w:rsidP="001330D6">
      <w:pPr>
        <w:pStyle w:val="a4"/>
        <w:widowControl/>
        <w:numPr>
          <w:ilvl w:val="0"/>
          <w:numId w:val="29"/>
        </w:numPr>
        <w:suppressAutoHyphens/>
        <w:autoSpaceDE/>
        <w:autoSpaceDN/>
        <w:adjustRightInd/>
        <w:ind w:left="0" w:firstLine="426"/>
        <w:contextualSpacing w:val="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1330D6" w:rsidRPr="00613222" w:rsidRDefault="001330D6" w:rsidP="001330D6">
      <w:pPr>
        <w:pStyle w:val="a4"/>
        <w:widowControl/>
        <w:numPr>
          <w:ilvl w:val="0"/>
          <w:numId w:val="29"/>
        </w:numPr>
        <w:suppressAutoHyphens/>
        <w:autoSpaceDE/>
        <w:autoSpaceDN/>
        <w:adjustRightInd/>
        <w:ind w:left="0" w:firstLine="426"/>
        <w:contextualSpacing w:val="0"/>
        <w:jc w:val="both"/>
        <w:rPr>
          <w:sz w:val="24"/>
          <w:szCs w:val="24"/>
        </w:rPr>
      </w:pPr>
      <w:r w:rsidRPr="00613222">
        <w:rPr>
          <w:color w:val="000000"/>
          <w:sz w:val="24"/>
          <w:szCs w:val="24"/>
        </w:rPr>
        <w:t>Федеральный Закон № 131-ФЗ от 06.10.2003 «Об общих принципах организации местного самоуправления в Российской Федерации».</w:t>
      </w:r>
    </w:p>
    <w:p w:rsidR="001330D6" w:rsidRPr="00613222" w:rsidRDefault="001330D6" w:rsidP="001330D6">
      <w:pPr>
        <w:pStyle w:val="a4"/>
        <w:widowControl/>
        <w:numPr>
          <w:ilvl w:val="0"/>
          <w:numId w:val="29"/>
        </w:numPr>
        <w:suppressAutoHyphens/>
        <w:autoSpaceDE/>
        <w:autoSpaceDN/>
        <w:adjustRightInd/>
        <w:ind w:left="0" w:firstLine="426"/>
        <w:contextualSpacing w:val="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1330D6" w:rsidRPr="00613222" w:rsidRDefault="001330D6" w:rsidP="001330D6">
      <w:pPr>
        <w:pStyle w:val="a4"/>
        <w:suppressAutoHyphens/>
        <w:ind w:left="0" w:firstLine="567"/>
        <w:contextualSpacing w:val="0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414675" w:rsidRPr="00613222">
        <w:rPr>
          <w:sz w:val="24"/>
          <w:szCs w:val="24"/>
        </w:rPr>
        <w:t>Седановского муниципального образования</w:t>
      </w:r>
      <w:r w:rsidRPr="00613222">
        <w:rPr>
          <w:sz w:val="24"/>
          <w:szCs w:val="24"/>
        </w:rPr>
        <w:t>, повысить уровень жизни населения, сократить миграционный отток квалифицированных трудовых ресурсах.</w:t>
      </w:r>
    </w:p>
    <w:p w:rsidR="00F60EF9" w:rsidRPr="00613222" w:rsidRDefault="00F60EF9" w:rsidP="006675B7">
      <w:pPr>
        <w:ind w:firstLine="708"/>
        <w:jc w:val="both"/>
        <w:rPr>
          <w:sz w:val="24"/>
          <w:szCs w:val="24"/>
        </w:rPr>
      </w:pPr>
    </w:p>
    <w:p w:rsidR="00F60EF9" w:rsidRPr="00613222" w:rsidRDefault="00414675" w:rsidP="00414675">
      <w:pPr>
        <w:ind w:firstLine="708"/>
        <w:jc w:val="center"/>
        <w:rPr>
          <w:b/>
          <w:bCs/>
          <w:sz w:val="24"/>
          <w:szCs w:val="24"/>
        </w:rPr>
      </w:pPr>
      <w:r w:rsidRPr="00613222">
        <w:rPr>
          <w:b/>
          <w:bCs/>
          <w:sz w:val="24"/>
          <w:szCs w:val="24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414675" w:rsidRPr="00613222" w:rsidRDefault="00414675" w:rsidP="00414675">
      <w:pPr>
        <w:ind w:firstLine="708"/>
        <w:jc w:val="both"/>
        <w:rPr>
          <w:sz w:val="24"/>
          <w:szCs w:val="24"/>
        </w:rPr>
      </w:pPr>
      <w:r w:rsidRPr="00613222">
        <w:rPr>
          <w:color w:val="000000"/>
          <w:sz w:val="24"/>
          <w:szCs w:val="24"/>
        </w:rPr>
        <w:t>Инвестиционные  проекты отсутствуют.</w:t>
      </w:r>
    </w:p>
    <w:p w:rsidR="00F60EF9" w:rsidRPr="00613222" w:rsidRDefault="00F60EF9" w:rsidP="00EB5C53">
      <w:pPr>
        <w:ind w:firstLine="708"/>
        <w:jc w:val="center"/>
        <w:rPr>
          <w:sz w:val="24"/>
          <w:szCs w:val="24"/>
        </w:rPr>
      </w:pPr>
    </w:p>
    <w:p w:rsidR="00414675" w:rsidRPr="00613222" w:rsidRDefault="00414675" w:rsidP="00EB5C53">
      <w:pPr>
        <w:pStyle w:val="a4"/>
        <w:ind w:left="736"/>
        <w:jc w:val="center"/>
        <w:rPr>
          <w:b/>
          <w:color w:val="000000"/>
          <w:sz w:val="24"/>
          <w:szCs w:val="24"/>
        </w:rPr>
      </w:pPr>
      <w:r w:rsidRPr="00613222">
        <w:rPr>
          <w:b/>
          <w:bCs/>
          <w:color w:val="000000"/>
          <w:spacing w:val="2"/>
          <w:sz w:val="24"/>
          <w:szCs w:val="24"/>
          <w:shd w:val="clear" w:color="auto" w:fill="FFFFFF"/>
        </w:rPr>
        <w:t>4.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14675" w:rsidRPr="00613222" w:rsidRDefault="00414675" w:rsidP="00414675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Программа комплексного развития социальной инфраструктуры - это комплекс мероприятий, проводимых в областях: образования, здравоохранения, культуры, физического воспитания и спорта в границах муниципального образования </w:t>
      </w:r>
      <w:r w:rsidR="002673A6" w:rsidRPr="00613222">
        <w:rPr>
          <w:sz w:val="24"/>
          <w:szCs w:val="24"/>
        </w:rPr>
        <w:t>–</w:t>
      </w:r>
      <w:r w:rsidRPr="00613222">
        <w:rPr>
          <w:sz w:val="24"/>
          <w:szCs w:val="24"/>
        </w:rPr>
        <w:t xml:space="preserve"> </w:t>
      </w:r>
      <w:proofErr w:type="spellStart"/>
      <w:r w:rsidR="002673A6" w:rsidRPr="00613222">
        <w:rPr>
          <w:sz w:val="24"/>
          <w:szCs w:val="24"/>
        </w:rPr>
        <w:t>Седановское</w:t>
      </w:r>
      <w:proofErr w:type="spellEnd"/>
      <w:r w:rsidR="002673A6" w:rsidRPr="00613222">
        <w:rPr>
          <w:sz w:val="24"/>
          <w:szCs w:val="24"/>
        </w:rPr>
        <w:t xml:space="preserve"> муниципальное образование</w:t>
      </w:r>
      <w:r w:rsidRPr="00613222">
        <w:rPr>
          <w:sz w:val="24"/>
          <w:szCs w:val="24"/>
        </w:rPr>
        <w:t>.</w:t>
      </w:r>
    </w:p>
    <w:p w:rsidR="00414675" w:rsidRPr="00613222" w:rsidRDefault="00414675" w:rsidP="00414675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Целью программы являются:</w:t>
      </w:r>
    </w:p>
    <w:p w:rsidR="00414675" w:rsidRPr="00613222" w:rsidRDefault="00414675" w:rsidP="00414675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обеспечение безопасности, качества и эффективности использования населением объектов социальной инфраструктуры.</w:t>
      </w:r>
    </w:p>
    <w:p w:rsidR="00414675" w:rsidRPr="00613222" w:rsidRDefault="00414675" w:rsidP="00414675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</w:r>
    </w:p>
    <w:p w:rsidR="00414675" w:rsidRPr="00613222" w:rsidRDefault="00414675" w:rsidP="00414675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обеспечение сбалансированного развития систем социальной инфраструктуры сельского поселения на 2022-2032 годы в соответствии с установленными потребностями.</w:t>
      </w:r>
    </w:p>
    <w:p w:rsidR="00414675" w:rsidRPr="00613222" w:rsidRDefault="00414675" w:rsidP="00414675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обеспечение эффективности функционирования действующей социальной инфраструктуры сельского поселения. </w:t>
      </w:r>
    </w:p>
    <w:p w:rsidR="00414675" w:rsidRPr="00613222" w:rsidRDefault="00414675" w:rsidP="00414675">
      <w:pPr>
        <w:pStyle w:val="a4"/>
        <w:widowControl/>
        <w:numPr>
          <w:ilvl w:val="0"/>
          <w:numId w:val="30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613222">
        <w:rPr>
          <w:sz w:val="24"/>
          <w:szCs w:val="24"/>
        </w:rPr>
        <w:t xml:space="preserve">обеспечение развития социальной инфраструктуры </w:t>
      </w:r>
      <w:r w:rsidR="002673A6" w:rsidRPr="00613222">
        <w:rPr>
          <w:sz w:val="24"/>
          <w:szCs w:val="24"/>
        </w:rPr>
        <w:t>Седановского муниципального образования</w:t>
      </w:r>
      <w:r w:rsidRPr="00613222">
        <w:rPr>
          <w:sz w:val="24"/>
          <w:szCs w:val="24"/>
        </w:rPr>
        <w:t xml:space="preserve"> для закрепления населения, повышения уровня его жизни. </w:t>
      </w:r>
    </w:p>
    <w:p w:rsidR="00414675" w:rsidRPr="00613222" w:rsidRDefault="00414675" w:rsidP="00414675">
      <w:pPr>
        <w:ind w:firstLine="567"/>
        <w:jc w:val="both"/>
        <w:rPr>
          <w:sz w:val="24"/>
          <w:szCs w:val="24"/>
        </w:rPr>
      </w:pPr>
      <w:r w:rsidRPr="00613222">
        <w:rPr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населения, улучшение качества услуг, предоставляемых учреждениями культуры сельского поселения, повышение уровня здоровья населения, создание условий для занятий спортом.</w:t>
      </w:r>
    </w:p>
    <w:p w:rsidR="00F60EF9" w:rsidRPr="00613222" w:rsidRDefault="00F60EF9" w:rsidP="006675B7">
      <w:pPr>
        <w:ind w:firstLine="708"/>
        <w:jc w:val="both"/>
        <w:rPr>
          <w:sz w:val="24"/>
          <w:szCs w:val="24"/>
        </w:rPr>
      </w:pPr>
    </w:p>
    <w:p w:rsidR="00F6360F" w:rsidRPr="00613222" w:rsidRDefault="006979C8" w:rsidP="00F636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6360F" w:rsidRPr="00613222">
        <w:rPr>
          <w:b/>
          <w:bCs/>
          <w:sz w:val="24"/>
          <w:szCs w:val="24"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6360F" w:rsidRPr="00613222" w:rsidRDefault="00F6360F" w:rsidP="00F6360F">
      <w:pPr>
        <w:ind w:firstLine="567"/>
        <w:jc w:val="both"/>
        <w:rPr>
          <w:b/>
          <w:bCs/>
          <w:sz w:val="24"/>
          <w:szCs w:val="24"/>
        </w:rPr>
      </w:pPr>
      <w:r w:rsidRPr="00613222">
        <w:rPr>
          <w:color w:val="000000"/>
          <w:sz w:val="24"/>
          <w:szCs w:val="24"/>
        </w:rPr>
        <w:t xml:space="preserve">Для обеспечения условий успешного выполнения мероприятий Программы, необходимо на уровне поселения разрабатывать механизмы, способствующие эффективному </w:t>
      </w:r>
      <w:r w:rsidRPr="00613222">
        <w:rPr>
          <w:color w:val="000000"/>
          <w:sz w:val="24"/>
          <w:szCs w:val="24"/>
        </w:rPr>
        <w:lastRenderedPageBreak/>
        <w:t>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 кадровых и других мероприятий, составляющих условия и предпосылки успешного выполнения мероприятий Программы и достижения целей социального развития сельского поселения.</w:t>
      </w:r>
    </w:p>
    <w:sectPr w:rsidR="00F6360F" w:rsidRPr="00613222" w:rsidSect="00304708">
      <w:pgSz w:w="11906" w:h="16838"/>
      <w:pgMar w:top="1134" w:right="567" w:bottom="42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0B" w:rsidRDefault="00861C0B" w:rsidP="00996E15">
      <w:r>
        <w:separator/>
      </w:r>
    </w:p>
  </w:endnote>
  <w:endnote w:type="continuationSeparator" w:id="0">
    <w:p w:rsidR="00861C0B" w:rsidRDefault="00861C0B" w:rsidP="0099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0B" w:rsidRDefault="00861C0B" w:rsidP="00996E15">
      <w:r>
        <w:separator/>
      </w:r>
    </w:p>
  </w:footnote>
  <w:footnote w:type="continuationSeparator" w:id="0">
    <w:p w:rsidR="00861C0B" w:rsidRDefault="00861C0B" w:rsidP="0099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D4D"/>
    <w:multiLevelType w:val="hybridMultilevel"/>
    <w:tmpl w:val="859E8E02"/>
    <w:lvl w:ilvl="0" w:tplc="65D28ED6">
      <w:start w:val="1"/>
      <w:numFmt w:val="bullet"/>
      <w:lvlText w:val="-"/>
      <w:lvlJc w:val="left"/>
      <w:pPr>
        <w:ind w:left="1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01F70916"/>
    <w:multiLevelType w:val="multilevel"/>
    <w:tmpl w:val="A0FEB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F8E"/>
    <w:multiLevelType w:val="hybridMultilevel"/>
    <w:tmpl w:val="DB06F87C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10DE3586"/>
    <w:multiLevelType w:val="hybridMultilevel"/>
    <w:tmpl w:val="8E76C382"/>
    <w:lvl w:ilvl="0" w:tplc="CD34DF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2D65FDD"/>
    <w:multiLevelType w:val="hybridMultilevel"/>
    <w:tmpl w:val="6026E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0E4699"/>
    <w:multiLevelType w:val="multilevel"/>
    <w:tmpl w:val="17E2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99466E4"/>
    <w:multiLevelType w:val="hybridMultilevel"/>
    <w:tmpl w:val="88FEDC2E"/>
    <w:lvl w:ilvl="0" w:tplc="3F9E0EA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7A6F"/>
    <w:multiLevelType w:val="hybridMultilevel"/>
    <w:tmpl w:val="377606A6"/>
    <w:lvl w:ilvl="0" w:tplc="80549B8E">
      <w:start w:val="2"/>
      <w:numFmt w:val="decimal"/>
      <w:lvlText w:val="%1)"/>
      <w:lvlJc w:val="left"/>
      <w:pPr>
        <w:ind w:left="7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8C36EFB"/>
    <w:multiLevelType w:val="hybridMultilevel"/>
    <w:tmpl w:val="D36E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95CB1"/>
    <w:multiLevelType w:val="multilevel"/>
    <w:tmpl w:val="2056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0A445E2"/>
    <w:multiLevelType w:val="multilevel"/>
    <w:tmpl w:val="7DBAD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46F4DE6"/>
    <w:multiLevelType w:val="hybridMultilevel"/>
    <w:tmpl w:val="FFC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2673"/>
    <w:multiLevelType w:val="hybridMultilevel"/>
    <w:tmpl w:val="D96C9A10"/>
    <w:lvl w:ilvl="0" w:tplc="CA70D44A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39A9428B"/>
    <w:multiLevelType w:val="multilevel"/>
    <w:tmpl w:val="19B457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9231D3"/>
    <w:multiLevelType w:val="hybridMultilevel"/>
    <w:tmpl w:val="DBA84C98"/>
    <w:lvl w:ilvl="0" w:tplc="AD28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74C39"/>
    <w:multiLevelType w:val="hybridMultilevel"/>
    <w:tmpl w:val="0624DD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B46EF"/>
    <w:multiLevelType w:val="multilevel"/>
    <w:tmpl w:val="E9E20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302706"/>
    <w:multiLevelType w:val="multilevel"/>
    <w:tmpl w:val="B5E47F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494133"/>
    <w:multiLevelType w:val="hybridMultilevel"/>
    <w:tmpl w:val="FC0E55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>
    <w:nsid w:val="58310F13"/>
    <w:multiLevelType w:val="hybridMultilevel"/>
    <w:tmpl w:val="9F10CC40"/>
    <w:lvl w:ilvl="0" w:tplc="29808AA0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8992BD5"/>
    <w:multiLevelType w:val="hybridMultilevel"/>
    <w:tmpl w:val="62EEB240"/>
    <w:lvl w:ilvl="0" w:tplc="92DEC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E29E7"/>
    <w:multiLevelType w:val="hybridMultilevel"/>
    <w:tmpl w:val="7B1409FE"/>
    <w:lvl w:ilvl="0" w:tplc="92DEC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F3196F"/>
    <w:multiLevelType w:val="hybridMultilevel"/>
    <w:tmpl w:val="3EA23EB0"/>
    <w:lvl w:ilvl="0" w:tplc="1BACFD3A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5">
    <w:nsid w:val="65472A97"/>
    <w:multiLevelType w:val="hybridMultilevel"/>
    <w:tmpl w:val="9BE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33657"/>
    <w:multiLevelType w:val="multilevel"/>
    <w:tmpl w:val="7D0811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/>
      </w:rPr>
    </w:lvl>
  </w:abstractNum>
  <w:abstractNum w:abstractNumId="27">
    <w:nsid w:val="6BF20233"/>
    <w:multiLevelType w:val="hybridMultilevel"/>
    <w:tmpl w:val="91608C52"/>
    <w:lvl w:ilvl="0" w:tplc="92DEC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33439"/>
    <w:multiLevelType w:val="multilevel"/>
    <w:tmpl w:val="3D345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052C39"/>
    <w:multiLevelType w:val="hybridMultilevel"/>
    <w:tmpl w:val="90F81E62"/>
    <w:lvl w:ilvl="0" w:tplc="0419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>
    <w:nsid w:val="72F50315"/>
    <w:multiLevelType w:val="hybridMultilevel"/>
    <w:tmpl w:val="A4DC1EE0"/>
    <w:lvl w:ilvl="0" w:tplc="F96E798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D0AA12E">
      <w:numFmt w:val="none"/>
      <w:lvlText w:val=""/>
      <w:lvlJc w:val="left"/>
      <w:pPr>
        <w:tabs>
          <w:tab w:val="num" w:pos="360"/>
        </w:tabs>
      </w:pPr>
    </w:lvl>
    <w:lvl w:ilvl="2" w:tplc="09C63B0C">
      <w:numFmt w:val="none"/>
      <w:lvlText w:val=""/>
      <w:lvlJc w:val="left"/>
      <w:pPr>
        <w:tabs>
          <w:tab w:val="num" w:pos="360"/>
        </w:tabs>
      </w:pPr>
    </w:lvl>
    <w:lvl w:ilvl="3" w:tplc="89ECA0C2">
      <w:numFmt w:val="none"/>
      <w:lvlText w:val=""/>
      <w:lvlJc w:val="left"/>
      <w:pPr>
        <w:tabs>
          <w:tab w:val="num" w:pos="360"/>
        </w:tabs>
      </w:pPr>
    </w:lvl>
    <w:lvl w:ilvl="4" w:tplc="ADE4935A">
      <w:numFmt w:val="none"/>
      <w:lvlText w:val=""/>
      <w:lvlJc w:val="left"/>
      <w:pPr>
        <w:tabs>
          <w:tab w:val="num" w:pos="360"/>
        </w:tabs>
      </w:pPr>
    </w:lvl>
    <w:lvl w:ilvl="5" w:tplc="7F1E221E">
      <w:numFmt w:val="none"/>
      <w:lvlText w:val=""/>
      <w:lvlJc w:val="left"/>
      <w:pPr>
        <w:tabs>
          <w:tab w:val="num" w:pos="360"/>
        </w:tabs>
      </w:pPr>
    </w:lvl>
    <w:lvl w:ilvl="6" w:tplc="5CA8F370">
      <w:numFmt w:val="none"/>
      <w:lvlText w:val=""/>
      <w:lvlJc w:val="left"/>
      <w:pPr>
        <w:tabs>
          <w:tab w:val="num" w:pos="360"/>
        </w:tabs>
      </w:pPr>
    </w:lvl>
    <w:lvl w:ilvl="7" w:tplc="C49292E8">
      <w:numFmt w:val="none"/>
      <w:lvlText w:val=""/>
      <w:lvlJc w:val="left"/>
      <w:pPr>
        <w:tabs>
          <w:tab w:val="num" w:pos="360"/>
        </w:tabs>
      </w:pPr>
    </w:lvl>
    <w:lvl w:ilvl="8" w:tplc="7B08874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1672CF"/>
    <w:multiLevelType w:val="multilevel"/>
    <w:tmpl w:val="3354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22"/>
  </w:num>
  <w:num w:numId="5">
    <w:abstractNumId w:val="10"/>
  </w:num>
  <w:num w:numId="6">
    <w:abstractNumId w:val="9"/>
  </w:num>
  <w:num w:numId="7">
    <w:abstractNumId w:val="20"/>
  </w:num>
  <w:num w:numId="8">
    <w:abstractNumId w:val="30"/>
  </w:num>
  <w:num w:numId="9">
    <w:abstractNumId w:val="13"/>
  </w:num>
  <w:num w:numId="10">
    <w:abstractNumId w:val="21"/>
  </w:num>
  <w:num w:numId="11">
    <w:abstractNumId w:val="3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8"/>
  </w:num>
  <w:num w:numId="16">
    <w:abstractNumId w:val="28"/>
  </w:num>
  <w:num w:numId="17">
    <w:abstractNumId w:val="1"/>
  </w:num>
  <w:num w:numId="18">
    <w:abstractNumId w:val="19"/>
  </w:num>
  <w:num w:numId="19">
    <w:abstractNumId w:val="12"/>
  </w:num>
  <w:num w:numId="20">
    <w:abstractNumId w:val="4"/>
  </w:num>
  <w:num w:numId="21">
    <w:abstractNumId w:val="15"/>
  </w:num>
  <w:num w:numId="22">
    <w:abstractNumId w:val="7"/>
  </w:num>
  <w:num w:numId="23">
    <w:abstractNumId w:val="17"/>
  </w:num>
  <w:num w:numId="24">
    <w:abstractNumId w:val="24"/>
  </w:num>
  <w:num w:numId="25">
    <w:abstractNumId w:val="11"/>
  </w:num>
  <w:num w:numId="26">
    <w:abstractNumId w:val="2"/>
  </w:num>
  <w:num w:numId="27">
    <w:abstractNumId w:val="25"/>
  </w:num>
  <w:num w:numId="28">
    <w:abstractNumId w:val="16"/>
  </w:num>
  <w:num w:numId="29">
    <w:abstractNumId w:val="14"/>
  </w:num>
  <w:num w:numId="30">
    <w:abstractNumId w:val="0"/>
  </w:num>
  <w:num w:numId="31">
    <w:abstractNumId w:val="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4BD"/>
    <w:rsid w:val="00022D91"/>
    <w:rsid w:val="00026152"/>
    <w:rsid w:val="00034323"/>
    <w:rsid w:val="00043057"/>
    <w:rsid w:val="00044E7E"/>
    <w:rsid w:val="00064D5D"/>
    <w:rsid w:val="000773EF"/>
    <w:rsid w:val="00096BC5"/>
    <w:rsid w:val="000E5921"/>
    <w:rsid w:val="000E5BD5"/>
    <w:rsid w:val="000F28E7"/>
    <w:rsid w:val="000F79D8"/>
    <w:rsid w:val="00122761"/>
    <w:rsid w:val="001330D6"/>
    <w:rsid w:val="0013384C"/>
    <w:rsid w:val="00133FBB"/>
    <w:rsid w:val="0017448B"/>
    <w:rsid w:val="00186F9D"/>
    <w:rsid w:val="001A3835"/>
    <w:rsid w:val="001A5410"/>
    <w:rsid w:val="001B080C"/>
    <w:rsid w:val="001D639D"/>
    <w:rsid w:val="001F34DB"/>
    <w:rsid w:val="001F3D60"/>
    <w:rsid w:val="00211D55"/>
    <w:rsid w:val="002256BB"/>
    <w:rsid w:val="00246ABF"/>
    <w:rsid w:val="002623F1"/>
    <w:rsid w:val="00262B8E"/>
    <w:rsid w:val="00262D20"/>
    <w:rsid w:val="002673A6"/>
    <w:rsid w:val="00271EE3"/>
    <w:rsid w:val="0027437D"/>
    <w:rsid w:val="002B0C73"/>
    <w:rsid w:val="002B3FE1"/>
    <w:rsid w:val="002B4FD7"/>
    <w:rsid w:val="002E081B"/>
    <w:rsid w:val="002F4C99"/>
    <w:rsid w:val="00302D86"/>
    <w:rsid w:val="00303687"/>
    <w:rsid w:val="00304708"/>
    <w:rsid w:val="00330BFB"/>
    <w:rsid w:val="00332DD3"/>
    <w:rsid w:val="00363063"/>
    <w:rsid w:val="003648B0"/>
    <w:rsid w:val="00364AE5"/>
    <w:rsid w:val="00366932"/>
    <w:rsid w:val="00370765"/>
    <w:rsid w:val="003715DE"/>
    <w:rsid w:val="003777E5"/>
    <w:rsid w:val="0038217D"/>
    <w:rsid w:val="00384C8B"/>
    <w:rsid w:val="00394A28"/>
    <w:rsid w:val="003A551B"/>
    <w:rsid w:val="003B21ED"/>
    <w:rsid w:val="003C4892"/>
    <w:rsid w:val="003C5549"/>
    <w:rsid w:val="003F0929"/>
    <w:rsid w:val="003F0B86"/>
    <w:rsid w:val="003F2DD0"/>
    <w:rsid w:val="00406B68"/>
    <w:rsid w:val="00406BEE"/>
    <w:rsid w:val="00414675"/>
    <w:rsid w:val="00424207"/>
    <w:rsid w:val="004512E9"/>
    <w:rsid w:val="00476E76"/>
    <w:rsid w:val="004916C5"/>
    <w:rsid w:val="004A0934"/>
    <w:rsid w:val="004A0FCD"/>
    <w:rsid w:val="004C16EE"/>
    <w:rsid w:val="004D7633"/>
    <w:rsid w:val="004E22BF"/>
    <w:rsid w:val="004E4368"/>
    <w:rsid w:val="004F4DC7"/>
    <w:rsid w:val="005064B8"/>
    <w:rsid w:val="0051359E"/>
    <w:rsid w:val="00514A51"/>
    <w:rsid w:val="00520B0D"/>
    <w:rsid w:val="00535861"/>
    <w:rsid w:val="00535BA3"/>
    <w:rsid w:val="005411AC"/>
    <w:rsid w:val="00550D51"/>
    <w:rsid w:val="00551A54"/>
    <w:rsid w:val="00567BBA"/>
    <w:rsid w:val="00567E0B"/>
    <w:rsid w:val="00584385"/>
    <w:rsid w:val="005A1887"/>
    <w:rsid w:val="005A29AE"/>
    <w:rsid w:val="005A7353"/>
    <w:rsid w:val="005C2CC2"/>
    <w:rsid w:val="005D154D"/>
    <w:rsid w:val="005E7BE9"/>
    <w:rsid w:val="005F01DB"/>
    <w:rsid w:val="005F5C39"/>
    <w:rsid w:val="0060082E"/>
    <w:rsid w:val="00601E15"/>
    <w:rsid w:val="00613222"/>
    <w:rsid w:val="00623AE6"/>
    <w:rsid w:val="006675B7"/>
    <w:rsid w:val="0067797A"/>
    <w:rsid w:val="00681152"/>
    <w:rsid w:val="00686870"/>
    <w:rsid w:val="006921F2"/>
    <w:rsid w:val="006979C8"/>
    <w:rsid w:val="006B6A75"/>
    <w:rsid w:val="006B6B8E"/>
    <w:rsid w:val="00711D25"/>
    <w:rsid w:val="0071423B"/>
    <w:rsid w:val="00745C49"/>
    <w:rsid w:val="00746CC3"/>
    <w:rsid w:val="00747182"/>
    <w:rsid w:val="00752C22"/>
    <w:rsid w:val="00763613"/>
    <w:rsid w:val="0077394A"/>
    <w:rsid w:val="00773D76"/>
    <w:rsid w:val="00774349"/>
    <w:rsid w:val="00792EC7"/>
    <w:rsid w:val="007A07ED"/>
    <w:rsid w:val="007B14C9"/>
    <w:rsid w:val="007D6880"/>
    <w:rsid w:val="007F3E95"/>
    <w:rsid w:val="007F6C60"/>
    <w:rsid w:val="00810BA0"/>
    <w:rsid w:val="008173F9"/>
    <w:rsid w:val="00840F15"/>
    <w:rsid w:val="00861C0B"/>
    <w:rsid w:val="00863748"/>
    <w:rsid w:val="00874694"/>
    <w:rsid w:val="00877DA4"/>
    <w:rsid w:val="00896E94"/>
    <w:rsid w:val="008A2BF1"/>
    <w:rsid w:val="008B571F"/>
    <w:rsid w:val="008D0B31"/>
    <w:rsid w:val="008E1B05"/>
    <w:rsid w:val="00907919"/>
    <w:rsid w:val="0091026E"/>
    <w:rsid w:val="00910F84"/>
    <w:rsid w:val="00912383"/>
    <w:rsid w:val="00920B5F"/>
    <w:rsid w:val="00923AA9"/>
    <w:rsid w:val="00923CD7"/>
    <w:rsid w:val="00930715"/>
    <w:rsid w:val="00932991"/>
    <w:rsid w:val="009353EA"/>
    <w:rsid w:val="00943929"/>
    <w:rsid w:val="00971867"/>
    <w:rsid w:val="00983FFC"/>
    <w:rsid w:val="00996E15"/>
    <w:rsid w:val="009B7A8D"/>
    <w:rsid w:val="009D689B"/>
    <w:rsid w:val="009E241A"/>
    <w:rsid w:val="009E2943"/>
    <w:rsid w:val="00A24A60"/>
    <w:rsid w:val="00A404BD"/>
    <w:rsid w:val="00A77769"/>
    <w:rsid w:val="00AA05B1"/>
    <w:rsid w:val="00AA0875"/>
    <w:rsid w:val="00AE0E5B"/>
    <w:rsid w:val="00AE29C0"/>
    <w:rsid w:val="00AE32B9"/>
    <w:rsid w:val="00AE6B84"/>
    <w:rsid w:val="00B02183"/>
    <w:rsid w:val="00B13D42"/>
    <w:rsid w:val="00B2300C"/>
    <w:rsid w:val="00B31DB6"/>
    <w:rsid w:val="00B463DD"/>
    <w:rsid w:val="00B560A8"/>
    <w:rsid w:val="00B60002"/>
    <w:rsid w:val="00B94358"/>
    <w:rsid w:val="00B96EA0"/>
    <w:rsid w:val="00BA37B6"/>
    <w:rsid w:val="00BD0408"/>
    <w:rsid w:val="00BE278F"/>
    <w:rsid w:val="00C135D8"/>
    <w:rsid w:val="00C22F1A"/>
    <w:rsid w:val="00C36E7F"/>
    <w:rsid w:val="00C4507E"/>
    <w:rsid w:val="00C71B07"/>
    <w:rsid w:val="00C73C61"/>
    <w:rsid w:val="00C76C5E"/>
    <w:rsid w:val="00CA02B3"/>
    <w:rsid w:val="00CB789A"/>
    <w:rsid w:val="00CC46D6"/>
    <w:rsid w:val="00CF2448"/>
    <w:rsid w:val="00D1166A"/>
    <w:rsid w:val="00D24B63"/>
    <w:rsid w:val="00D26236"/>
    <w:rsid w:val="00D33923"/>
    <w:rsid w:val="00D72070"/>
    <w:rsid w:val="00DA25A9"/>
    <w:rsid w:val="00DA52F4"/>
    <w:rsid w:val="00DC24CD"/>
    <w:rsid w:val="00DC42ED"/>
    <w:rsid w:val="00DE75B4"/>
    <w:rsid w:val="00DF28CA"/>
    <w:rsid w:val="00E3550C"/>
    <w:rsid w:val="00E45110"/>
    <w:rsid w:val="00E600DC"/>
    <w:rsid w:val="00E80309"/>
    <w:rsid w:val="00E93D79"/>
    <w:rsid w:val="00EB327C"/>
    <w:rsid w:val="00EB5C53"/>
    <w:rsid w:val="00EB63EE"/>
    <w:rsid w:val="00ED5508"/>
    <w:rsid w:val="00EE464C"/>
    <w:rsid w:val="00EE65EF"/>
    <w:rsid w:val="00EF2137"/>
    <w:rsid w:val="00EF5D09"/>
    <w:rsid w:val="00F01A92"/>
    <w:rsid w:val="00F05C80"/>
    <w:rsid w:val="00F11285"/>
    <w:rsid w:val="00F22791"/>
    <w:rsid w:val="00F2708B"/>
    <w:rsid w:val="00F5117D"/>
    <w:rsid w:val="00F57476"/>
    <w:rsid w:val="00F60EF9"/>
    <w:rsid w:val="00F6360F"/>
    <w:rsid w:val="00F64EFB"/>
    <w:rsid w:val="00F73696"/>
    <w:rsid w:val="00FA436E"/>
    <w:rsid w:val="00FA57B3"/>
    <w:rsid w:val="00FA72C6"/>
    <w:rsid w:val="00FA7482"/>
    <w:rsid w:val="00FB73BA"/>
    <w:rsid w:val="00FE2C52"/>
    <w:rsid w:val="00FF23D2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33F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E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99"/>
    <w:qFormat/>
    <w:rsid w:val="003648B0"/>
    <w:pPr>
      <w:ind w:left="720"/>
      <w:contextualSpacing/>
    </w:pPr>
  </w:style>
  <w:style w:type="paragraph" w:customStyle="1" w:styleId="ConsPlusNormal">
    <w:name w:val="ConsPlusNormal"/>
    <w:rsid w:val="003669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996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996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7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Основной текст + 10;5 pt;Полужирный"/>
    <w:basedOn w:val="a0"/>
    <w:rsid w:val="00692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_"/>
    <w:basedOn w:val="a0"/>
    <w:link w:val="3"/>
    <w:rsid w:val="00AE32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AE32B9"/>
    <w:pPr>
      <w:shd w:val="clear" w:color="auto" w:fill="FFFFFF"/>
      <w:autoSpaceDE/>
      <w:autoSpaceDN/>
      <w:adjustRightInd/>
      <w:spacing w:before="6960" w:line="0" w:lineRule="atLeast"/>
      <w:ind w:hanging="2220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133FBB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customStyle="1" w:styleId="ConsPlusNonformat">
    <w:name w:val="ConsPlusNonformat"/>
    <w:rsid w:val="0013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133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semiHidden/>
    <w:rsid w:val="00133FB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character" w:styleId="af">
    <w:name w:val="page number"/>
    <w:basedOn w:val="a0"/>
    <w:rsid w:val="00133FBB"/>
  </w:style>
  <w:style w:type="paragraph" w:styleId="af0">
    <w:name w:val="Body Text Indent"/>
    <w:basedOn w:val="a"/>
    <w:link w:val="af1"/>
    <w:rsid w:val="00133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33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133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133FB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2">
    <w:name w:val="Знак"/>
    <w:basedOn w:val="a"/>
    <w:semiHidden/>
    <w:rsid w:val="00133FB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33FB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ar-SA"/>
    </w:rPr>
  </w:style>
  <w:style w:type="paragraph" w:styleId="af3">
    <w:name w:val="Normal (Web)"/>
    <w:basedOn w:val="a"/>
    <w:uiPriority w:val="99"/>
    <w:unhideWhenUsed/>
    <w:rsid w:val="00133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A2BF1"/>
    <w:rPr>
      <w:b/>
      <w:bCs/>
    </w:rPr>
  </w:style>
  <w:style w:type="paragraph" w:styleId="af5">
    <w:name w:val="List"/>
    <w:basedOn w:val="a"/>
    <w:link w:val="af6"/>
    <w:rsid w:val="00840F15"/>
    <w:pPr>
      <w:widowControl/>
      <w:autoSpaceDE/>
      <w:autoSpaceDN/>
      <w:adjustRightInd/>
      <w:spacing w:before="120" w:after="60"/>
      <w:jc w:val="both"/>
    </w:pPr>
    <w:rPr>
      <w:sz w:val="24"/>
      <w:szCs w:val="24"/>
    </w:rPr>
  </w:style>
  <w:style w:type="character" w:customStyle="1" w:styleId="af6">
    <w:name w:val="Список Знак"/>
    <w:link w:val="af5"/>
    <w:rsid w:val="00840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25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51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6E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3648B0"/>
    <w:pPr>
      <w:ind w:left="720"/>
      <w:contextualSpacing/>
    </w:pPr>
  </w:style>
  <w:style w:type="paragraph" w:customStyle="1" w:styleId="ConsPlusNormal">
    <w:name w:val="ConsPlusNormal"/>
    <w:rsid w:val="003669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996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6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6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7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3AEB-B557-4014-9077-6788E8D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Спец</cp:lastModifiedBy>
  <cp:revision>89</cp:revision>
  <cp:lastPrinted>2023-12-29T02:39:00Z</cp:lastPrinted>
  <dcterms:created xsi:type="dcterms:W3CDTF">2019-10-10T08:15:00Z</dcterms:created>
  <dcterms:modified xsi:type="dcterms:W3CDTF">2024-01-16T06:06:00Z</dcterms:modified>
</cp:coreProperties>
</file>