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9" w:rsidRDefault="007912B9" w:rsidP="000F4F2E">
      <w:pPr>
        <w:jc w:val="right"/>
        <w:rPr>
          <w:b/>
          <w:caps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F4F2E" w:rsidRPr="0073776B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2E" w:rsidRPr="0073776B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77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776B" w:rsidRPr="0073776B">
        <w:rPr>
          <w:rFonts w:ascii="Times New Roman" w:hAnsi="Times New Roman" w:cs="Times New Roman"/>
          <w:sz w:val="24"/>
          <w:szCs w:val="24"/>
        </w:rPr>
        <w:t>от 10.10.2022</w:t>
      </w:r>
      <w:r w:rsidR="0073776B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Pr="00737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73776B" w:rsidRPr="007377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3776B" w:rsidRPr="0073776B">
        <w:rPr>
          <w:rFonts w:ascii="Times New Roman" w:hAnsi="Times New Roman" w:cs="Times New Roman"/>
          <w:sz w:val="24"/>
          <w:szCs w:val="24"/>
        </w:rPr>
        <w:t xml:space="preserve">     №  64</w:t>
      </w:r>
      <w:r w:rsidRPr="0073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F2E">
        <w:rPr>
          <w:rFonts w:ascii="Times New Roman" w:eastAsia="Times New Roman" w:hAnsi="Times New Roman" w:cs="Times New Roman"/>
          <w:sz w:val="24"/>
          <w:szCs w:val="24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2B9" w:rsidRPr="007912B9" w:rsidRDefault="00B35A1F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35A1F">
        <w:rPr>
          <w:rFonts w:ascii="Times New Roman" w:eastAsia="Times New Roman" w:hAnsi="Times New Roman" w:cs="Times New Roman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B35A1F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</w:rPr>
        <w:t>Седановского муниципального образования на 2022 год</w:t>
      </w:r>
      <w:r w:rsidR="000F4F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F2E" w:rsidRPr="000F4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</w:t>
      </w:r>
      <w:r w:rsidR="00B35A1F">
        <w:rPr>
          <w:rFonts w:cs="Times New Roman"/>
          <w:lang w:val="ru-RU"/>
        </w:rPr>
        <w:t>м</w:t>
      </w:r>
      <w:r w:rsidR="00D041CB" w:rsidRPr="00734A2C">
        <w:rPr>
          <w:rFonts w:cs="Times New Roman"/>
          <w:lang w:val="ru-RU"/>
        </w:rPr>
        <w:t xml:space="preserve">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</w:t>
      </w:r>
      <w:r w:rsidR="00B35A1F">
        <w:rPr>
          <w:lang w:val="ru-RU"/>
        </w:rPr>
        <w:t>4</w:t>
      </w:r>
      <w:r w:rsidR="00D041CB" w:rsidRPr="00475BFE">
        <w:rPr>
          <w:lang w:val="ru-RU"/>
        </w:rPr>
        <w:t xml:space="preserve"> «</w:t>
      </w:r>
      <w:r w:rsidR="00B35A1F" w:rsidRPr="00B35A1F">
        <w:rPr>
          <w:rFonts w:cs="Times New Roman"/>
          <w:bCs/>
          <w:kern w:val="2"/>
          <w:lang w:val="ru-RU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sz w:val="24"/>
          <w:szCs w:val="24"/>
        </w:rPr>
        <w:t xml:space="preserve">в </w:t>
      </w:r>
      <w:r w:rsidR="008A7E6E">
        <w:rPr>
          <w:rFonts w:ascii="Times New Roman" w:hAnsi="Times New Roman" w:cs="Times New Roman"/>
          <w:sz w:val="24"/>
          <w:szCs w:val="24"/>
        </w:rPr>
        <w:t>с</w:t>
      </w:r>
      <w:r w:rsidR="00B35A1F">
        <w:rPr>
          <w:rFonts w:ascii="Times New Roman" w:hAnsi="Times New Roman" w:cs="Times New Roman"/>
          <w:sz w:val="24"/>
          <w:szCs w:val="24"/>
        </w:rPr>
        <w:t>фере благоустройства на территории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Седановского муниципального образования на 2022 год</w:t>
      </w:r>
      <w:r w:rsidR="00756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B35A1F">
        <w:rPr>
          <w:rFonts w:ascii="Times New Roman" w:eastAsia="Times New Roman" w:hAnsi="Times New Roman" w:cs="Times New Roman"/>
          <w:sz w:val="24"/>
          <w:szCs w:val="24"/>
        </w:rPr>
        <w:t>ее постановление опубликовать в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</w:rPr>
        <w:t xml:space="preserve"> газете «Седановский вестник» и разместить на официальном сайте Седановского сельского поселения Усть-Илимского муниципал</w:t>
      </w:r>
      <w:r w:rsidR="00FD0721">
        <w:rPr>
          <w:rFonts w:ascii="Times New Roman" w:eastAsia="Times New Roman" w:hAnsi="Times New Roman" w:cs="Times New Roman"/>
          <w:sz w:val="24"/>
          <w:szCs w:val="24"/>
        </w:rPr>
        <w:t xml:space="preserve">ьного района Иркутской области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</w:rPr>
        <w:t>в информационно - 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CC61DC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CC61DC" w:rsidRDefault="007912B9" w:rsidP="00CC61DC">
            <w:pPr>
              <w:jc w:val="right"/>
              <w:rPr>
                <w:rFonts w:ascii="Times New Roman" w:hAnsi="Times New Roman" w:cs="Times New Roma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</w:p>
          <w:p w:rsidR="00CC61DC" w:rsidRDefault="007565F4" w:rsidP="00CC61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Седановского </w:t>
            </w:r>
            <w:r w:rsidR="007912B9">
              <w:rPr>
                <w:rFonts w:ascii="Times New Roman" w:hAnsi="Times New Roman" w:cs="Times New Roman"/>
              </w:rPr>
              <w:t xml:space="preserve">муниципального </w:t>
            </w:r>
            <w:r w:rsidR="007912B9" w:rsidRPr="005E7AD5">
              <w:rPr>
                <w:rFonts w:ascii="Times New Roman" w:hAnsi="Times New Roman" w:cs="Times New Roman"/>
              </w:rPr>
              <w:t xml:space="preserve"> </w:t>
            </w:r>
            <w:r w:rsidR="0073776B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7912B9" w:rsidRPr="007565F4" w:rsidRDefault="0073776B" w:rsidP="00CC61DC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от 10.10.2022 года № 64</w:t>
            </w:r>
            <w:r w:rsidR="007912B9">
              <w:rPr>
                <w:rFonts w:ascii="Times New Roman" w:hAnsi="Times New Roman" w:cs="Times New Roman"/>
              </w:rPr>
              <w:t xml:space="preserve"> </w:t>
            </w:r>
            <w:r w:rsidR="00CC61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нарушений обязательных требований 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b/>
          <w:sz w:val="24"/>
          <w:szCs w:val="24"/>
          <w:lang w:bidi="ru-RU"/>
        </w:rPr>
        <w:t>в сфере благоустройства на территории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A7E6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A7E6E"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территории Седановского муниципа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льного образования на 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976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 w:rsidR="009765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сфере благоустройства на территории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на 2022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9765B6" w:rsidRDefault="009765B6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65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Default="0083700B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»</w:t>
            </w:r>
          </w:p>
          <w:p w:rsidR="00FD0721" w:rsidRPr="00737A2D" w:rsidRDefault="00FD0721" w:rsidP="00FD0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Седановского 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образования, утвержденных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Седановского муниципального образования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27.10.2017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2/3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- Правила благоустройства)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 w:rsidR="00FD07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благоустройства.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нарушений требований обеспечения </w:t>
            </w:r>
            <w:r w:rsidR="000839B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правил благоустройства</w:t>
            </w:r>
            <w:proofErr w:type="gramEnd"/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1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Вид муниципального контроля: муниципальный контроль </w:t>
      </w:r>
      <w:r w:rsidR="000839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сфере благоустройства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(далее - муниципальный контроль).</w:t>
      </w:r>
    </w:p>
    <w:p w:rsidR="006C5BA5" w:rsidRPr="006C5BA5" w:rsidRDefault="00EB2C7B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является </w:t>
      </w:r>
      <w:proofErr w:type="gram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соблюдение</w:t>
      </w:r>
      <w:proofErr w:type="gram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осуществляет контроль за соблюдением Правил благоустройства, включающих: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обязательные требования по содержанию прилегающих территорий;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по обеспечению свободных проходов к зданиям и входам в них, а также свободных 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установленный нормативными правовыми актами Иркутской области;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7) обязательные требования по посадке, охране и содержанию зеленых насаждений;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 обязательные требования по складированию твердых коммунальных отходов;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Администрация осуществляет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 дворовые территории;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4) детские и спортивные площадки;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 площадки для выгула животных;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парковки (парковочные места);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7) парки, скверы, иные зеленые зоны;</w:t>
      </w:r>
    </w:p>
    <w:p w:rsid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 технические и санитарно-защитные зоны.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2021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не осуществлялась. </w:t>
      </w:r>
    </w:p>
    <w:p w:rsidR="009E635A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C61DC" w:rsidRDefault="00CC61DC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C61DC" w:rsidRPr="00EB2C7B" w:rsidRDefault="00CC61DC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Раздел 2</w:t>
      </w:r>
      <w:bookmarkEnd w:id="0"/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Цели и задачи реализации Программы профилактики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Целями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предупреждение </w:t>
      </w:r>
      <w:proofErr w:type="gram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нарушений</w:t>
      </w:r>
      <w:proofErr w:type="gram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Задачами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укрепление системы профилактики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снижение административной нагрузки на контролируемых лиц;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самообследование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не предусмотрена, следовательно, в Программе профилактики способы 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самообследования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автоматизированном режиме не определены.</w:t>
      </w:r>
    </w:p>
    <w:p w:rsidR="00EB2C7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осуществлении муниципального контроля система оценки и управления рисками не применяется.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Перечень профилактических мероприятий, </w:t>
      </w:r>
    </w:p>
    <w:p w:rsidR="0083700B" w:rsidRPr="00CC61DC" w:rsidRDefault="00EB2C7B" w:rsidP="00CC61D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периодичность) их проведения</w:t>
      </w: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4</w:t>
      </w:r>
      <w:bookmarkEnd w:id="1"/>
    </w:p>
    <w:p w:rsidR="0083700B" w:rsidRPr="00CC61DC" w:rsidRDefault="000558DB" w:rsidP="00CC61DC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Программы профилактики</w:t>
      </w:r>
      <w:bookmarkStart w:id="2" w:name="_GoBack"/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6A" w:rsidRDefault="003F076A" w:rsidP="007912B9">
      <w:pPr>
        <w:spacing w:after="0" w:line="240" w:lineRule="auto"/>
      </w:pPr>
      <w:r>
        <w:separator/>
      </w:r>
    </w:p>
  </w:endnote>
  <w:endnote w:type="continuationSeparator" w:id="0">
    <w:p w:rsidR="003F076A" w:rsidRDefault="003F076A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6A" w:rsidRDefault="003F076A" w:rsidP="007912B9">
      <w:pPr>
        <w:spacing w:after="0" w:line="240" w:lineRule="auto"/>
      </w:pPr>
      <w:r>
        <w:separator/>
      </w:r>
    </w:p>
  </w:footnote>
  <w:footnote w:type="continuationSeparator" w:id="0">
    <w:p w:rsidR="003F076A" w:rsidRDefault="003F076A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558DB"/>
    <w:rsid w:val="000839B2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1B383C"/>
    <w:rsid w:val="00231BDD"/>
    <w:rsid w:val="0024254A"/>
    <w:rsid w:val="00243234"/>
    <w:rsid w:val="0026140F"/>
    <w:rsid w:val="00294B57"/>
    <w:rsid w:val="002D5A8A"/>
    <w:rsid w:val="00315395"/>
    <w:rsid w:val="00323F0E"/>
    <w:rsid w:val="003454DF"/>
    <w:rsid w:val="003812BF"/>
    <w:rsid w:val="003F076A"/>
    <w:rsid w:val="00403860"/>
    <w:rsid w:val="00480253"/>
    <w:rsid w:val="00494539"/>
    <w:rsid w:val="0050562C"/>
    <w:rsid w:val="00533F43"/>
    <w:rsid w:val="005B514F"/>
    <w:rsid w:val="006543BC"/>
    <w:rsid w:val="00674687"/>
    <w:rsid w:val="00693C48"/>
    <w:rsid w:val="006C33D1"/>
    <w:rsid w:val="006C5BA5"/>
    <w:rsid w:val="0073776B"/>
    <w:rsid w:val="00737A2D"/>
    <w:rsid w:val="00741852"/>
    <w:rsid w:val="00745E60"/>
    <w:rsid w:val="007565F4"/>
    <w:rsid w:val="007912B9"/>
    <w:rsid w:val="007C6655"/>
    <w:rsid w:val="007F4DEC"/>
    <w:rsid w:val="00834747"/>
    <w:rsid w:val="0083700B"/>
    <w:rsid w:val="00895A94"/>
    <w:rsid w:val="008A7E6E"/>
    <w:rsid w:val="008D5C0D"/>
    <w:rsid w:val="008E56F7"/>
    <w:rsid w:val="009205DA"/>
    <w:rsid w:val="00943F11"/>
    <w:rsid w:val="00962E01"/>
    <w:rsid w:val="009636EE"/>
    <w:rsid w:val="009765B6"/>
    <w:rsid w:val="0099544F"/>
    <w:rsid w:val="009A5413"/>
    <w:rsid w:val="009B38CB"/>
    <w:rsid w:val="009E4848"/>
    <w:rsid w:val="009E635A"/>
    <w:rsid w:val="00A75B54"/>
    <w:rsid w:val="00A80064"/>
    <w:rsid w:val="00AB712E"/>
    <w:rsid w:val="00AC5879"/>
    <w:rsid w:val="00AE047D"/>
    <w:rsid w:val="00B20E2C"/>
    <w:rsid w:val="00B35A1F"/>
    <w:rsid w:val="00BB5313"/>
    <w:rsid w:val="00BD5713"/>
    <w:rsid w:val="00C102CF"/>
    <w:rsid w:val="00C22C82"/>
    <w:rsid w:val="00C83D2F"/>
    <w:rsid w:val="00CC61DC"/>
    <w:rsid w:val="00CD595B"/>
    <w:rsid w:val="00D041CB"/>
    <w:rsid w:val="00D12FEB"/>
    <w:rsid w:val="00E12514"/>
    <w:rsid w:val="00E456F7"/>
    <w:rsid w:val="00E4770C"/>
    <w:rsid w:val="00EA460D"/>
    <w:rsid w:val="00EB2C7B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Анна Спец</cp:lastModifiedBy>
  <cp:revision>3</cp:revision>
  <cp:lastPrinted>2022-03-29T02:47:00Z</cp:lastPrinted>
  <dcterms:created xsi:type="dcterms:W3CDTF">2022-10-10T09:00:00Z</dcterms:created>
  <dcterms:modified xsi:type="dcterms:W3CDTF">2022-10-12T04:21:00Z</dcterms:modified>
</cp:coreProperties>
</file>