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639" w:rsidRPr="002C68A6" w:rsidRDefault="006B4639" w:rsidP="006B4639">
      <w:pPr>
        <w:jc w:val="center"/>
        <w:rPr>
          <w:b/>
        </w:rPr>
      </w:pPr>
      <w:r w:rsidRPr="002C68A6">
        <w:rPr>
          <w:b/>
        </w:rPr>
        <w:t>РОССИЙСКАЯ ФЕДЕРАЦИЯ</w:t>
      </w:r>
    </w:p>
    <w:p w:rsidR="006B4639" w:rsidRPr="002C68A6" w:rsidRDefault="006B4639" w:rsidP="006B4639">
      <w:pPr>
        <w:jc w:val="center"/>
        <w:rPr>
          <w:b/>
        </w:rPr>
      </w:pPr>
    </w:p>
    <w:p w:rsidR="006B4639" w:rsidRPr="002C68A6" w:rsidRDefault="006B4639" w:rsidP="006B4639">
      <w:pPr>
        <w:jc w:val="center"/>
        <w:rPr>
          <w:b/>
        </w:rPr>
      </w:pPr>
      <w:r w:rsidRPr="002C68A6">
        <w:rPr>
          <w:b/>
        </w:rPr>
        <w:t>Иркутская область</w:t>
      </w:r>
    </w:p>
    <w:p w:rsidR="006B4639" w:rsidRPr="002C68A6" w:rsidRDefault="006B4639" w:rsidP="006B4639">
      <w:pPr>
        <w:jc w:val="center"/>
        <w:rPr>
          <w:b/>
        </w:rPr>
      </w:pPr>
      <w:r w:rsidRPr="002C68A6">
        <w:rPr>
          <w:b/>
        </w:rPr>
        <w:t>Усть-Илимский район</w:t>
      </w:r>
    </w:p>
    <w:p w:rsidR="006B4639" w:rsidRPr="002C68A6" w:rsidRDefault="006B4639" w:rsidP="006B4639">
      <w:pPr>
        <w:jc w:val="center"/>
        <w:rPr>
          <w:b/>
        </w:rPr>
      </w:pPr>
      <w:r w:rsidRPr="002C68A6">
        <w:rPr>
          <w:b/>
        </w:rPr>
        <w:t>Седановское муниципальное образование</w:t>
      </w:r>
    </w:p>
    <w:p w:rsidR="006B4639" w:rsidRPr="002C68A6" w:rsidRDefault="006B4639" w:rsidP="006B4639">
      <w:pPr>
        <w:jc w:val="center"/>
      </w:pPr>
    </w:p>
    <w:p w:rsidR="006B4639" w:rsidRPr="005F7A1D" w:rsidRDefault="006B4639" w:rsidP="006B4639">
      <w:pPr>
        <w:jc w:val="center"/>
      </w:pPr>
      <w:r w:rsidRPr="005F7A1D">
        <w:t>АДМИНИСТРАЦИЯ</w:t>
      </w:r>
    </w:p>
    <w:p w:rsidR="006B4639" w:rsidRPr="002C68A6" w:rsidRDefault="006B4639" w:rsidP="006B4639">
      <w:pPr>
        <w:jc w:val="center"/>
        <w:rPr>
          <w:b/>
        </w:rPr>
      </w:pPr>
    </w:p>
    <w:p w:rsidR="006B4639" w:rsidRPr="002C68A6" w:rsidRDefault="006B4639" w:rsidP="006B4639">
      <w:pPr>
        <w:jc w:val="center"/>
        <w:rPr>
          <w:b/>
        </w:rPr>
      </w:pPr>
    </w:p>
    <w:p w:rsidR="006B4639" w:rsidRPr="002C68A6" w:rsidRDefault="006B4639" w:rsidP="006B4639">
      <w:pPr>
        <w:jc w:val="center"/>
        <w:rPr>
          <w:b/>
        </w:rPr>
      </w:pPr>
      <w:r w:rsidRPr="002C68A6">
        <w:rPr>
          <w:b/>
        </w:rPr>
        <w:t>П О С Т А Н О В Л Е Н И Е</w:t>
      </w:r>
    </w:p>
    <w:p w:rsidR="006B4639" w:rsidRPr="002C68A6" w:rsidRDefault="006B4639" w:rsidP="006B4639"/>
    <w:p w:rsidR="006B4639" w:rsidRDefault="006B4639" w:rsidP="006B4639">
      <w:r>
        <w:t xml:space="preserve">  </w:t>
      </w:r>
    </w:p>
    <w:p w:rsidR="006B4639" w:rsidRDefault="006B4639" w:rsidP="006B4639">
      <w:pPr>
        <w:jc w:val="center"/>
      </w:pPr>
      <w:r>
        <w:rPr>
          <w:u w:val="single"/>
        </w:rPr>
        <w:t xml:space="preserve">от </w:t>
      </w:r>
      <w:r w:rsidR="00D36530">
        <w:rPr>
          <w:u w:val="single"/>
        </w:rPr>
        <w:t>1</w:t>
      </w:r>
      <w:r w:rsidR="00920B51">
        <w:rPr>
          <w:u w:val="single"/>
        </w:rPr>
        <w:t>5</w:t>
      </w:r>
      <w:r w:rsidR="00A934D5">
        <w:rPr>
          <w:u w:val="single"/>
        </w:rPr>
        <w:t>.01.20</w:t>
      </w:r>
      <w:r w:rsidR="008932B1">
        <w:rPr>
          <w:u w:val="single"/>
        </w:rPr>
        <w:t>2</w:t>
      </w:r>
      <w:r w:rsidR="00897826">
        <w:rPr>
          <w:u w:val="single"/>
        </w:rPr>
        <w:t>3</w:t>
      </w:r>
      <w:bookmarkStart w:id="0" w:name="_GoBack"/>
      <w:bookmarkEnd w:id="0"/>
      <w:r>
        <w:t xml:space="preserve">                                                                                                                      </w:t>
      </w:r>
      <w:r>
        <w:rPr>
          <w:u w:val="single"/>
        </w:rPr>
        <w:t xml:space="preserve">№ </w:t>
      </w:r>
      <w:r w:rsidR="00A934D5">
        <w:rPr>
          <w:u w:val="single"/>
        </w:rPr>
        <w:t>0</w:t>
      </w:r>
      <w:r w:rsidR="00920B51">
        <w:rPr>
          <w:u w:val="single"/>
        </w:rPr>
        <w:t>1</w:t>
      </w:r>
      <w:r>
        <w:t xml:space="preserve">                                                                                           п. Седаново</w:t>
      </w:r>
    </w:p>
    <w:p w:rsidR="006B4639" w:rsidRDefault="006B4639" w:rsidP="006B4639">
      <w:pPr>
        <w:jc w:val="center"/>
      </w:pPr>
    </w:p>
    <w:p w:rsidR="006B4639" w:rsidRDefault="006B4639" w:rsidP="006B4639">
      <w:pPr>
        <w:ind w:firstLine="720"/>
        <w:jc w:val="center"/>
      </w:pPr>
      <w:r>
        <w:t>Об утверждении плана графика закупок товаров, выполнение работ, оказание услуг для обеспечения муниципальных нужд администрации Седановского муниципального образования на 20</w:t>
      </w:r>
      <w:r w:rsidR="008932B1">
        <w:t>2</w:t>
      </w:r>
      <w:r w:rsidR="00920B51">
        <w:t>3</w:t>
      </w:r>
      <w:r w:rsidR="008932B1">
        <w:t xml:space="preserve"> год и на плановый период 202</w:t>
      </w:r>
      <w:r w:rsidR="00920B51">
        <w:t>4</w:t>
      </w:r>
      <w:r>
        <w:t xml:space="preserve"> и 20</w:t>
      </w:r>
      <w:r w:rsidR="008932B1">
        <w:t>2</w:t>
      </w:r>
      <w:r w:rsidR="00920B51">
        <w:t>5</w:t>
      </w:r>
      <w:r w:rsidR="008932B1">
        <w:t xml:space="preserve"> </w:t>
      </w:r>
      <w:r>
        <w:t>годов</w:t>
      </w:r>
    </w:p>
    <w:p w:rsidR="006B4639" w:rsidRDefault="006B4639" w:rsidP="006B4639">
      <w:pPr>
        <w:ind w:firstLine="720"/>
        <w:jc w:val="both"/>
      </w:pPr>
    </w:p>
    <w:p w:rsidR="006B4639" w:rsidRDefault="006B4639" w:rsidP="006B4639">
      <w:pPr>
        <w:jc w:val="center"/>
        <w:rPr>
          <w:b/>
        </w:rPr>
      </w:pPr>
    </w:p>
    <w:p w:rsidR="006B4639" w:rsidRDefault="006B4639" w:rsidP="006B4639">
      <w:pPr>
        <w:jc w:val="both"/>
        <w:rPr>
          <w:b/>
        </w:rPr>
      </w:pPr>
      <w:r>
        <w:tab/>
        <w:t>В целях исполнения муниципального заказа на поставки товаров, выполнение работ, оказание услуг для обеспечения муниципальных нужд на 20</w:t>
      </w:r>
      <w:r w:rsidR="008932B1">
        <w:t>2</w:t>
      </w:r>
      <w:r w:rsidR="00C90E56">
        <w:t>1</w:t>
      </w:r>
      <w:r>
        <w:t xml:space="preserve"> год,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на основании решения Думы Седановского муниципального образования четвертого созыва </w:t>
      </w:r>
      <w:r w:rsidR="00486C71">
        <w:t xml:space="preserve">от </w:t>
      </w:r>
      <w:r w:rsidR="00920B51">
        <w:t>28</w:t>
      </w:r>
      <w:r w:rsidR="00486C71">
        <w:t>.12.20</w:t>
      </w:r>
      <w:r w:rsidR="0025168E">
        <w:t>2</w:t>
      </w:r>
      <w:r w:rsidR="00920B51">
        <w:t>2</w:t>
      </w:r>
      <w:r w:rsidR="00486C71">
        <w:t xml:space="preserve"> № </w:t>
      </w:r>
      <w:r w:rsidR="00920B51">
        <w:t>6</w:t>
      </w:r>
      <w:r w:rsidR="0025168E">
        <w:t>/2</w:t>
      </w:r>
      <w:r w:rsidR="00486C71">
        <w:t xml:space="preserve"> «О бюджете Седановского муниципального образования на 20</w:t>
      </w:r>
      <w:r w:rsidR="008932B1">
        <w:t>2</w:t>
      </w:r>
      <w:r w:rsidR="00920B51">
        <w:t>3</w:t>
      </w:r>
      <w:r w:rsidR="00486C71">
        <w:t xml:space="preserve"> год и на плановый период 202</w:t>
      </w:r>
      <w:r w:rsidR="00920B51">
        <w:t>4</w:t>
      </w:r>
      <w:r w:rsidR="00486C71">
        <w:t>-202</w:t>
      </w:r>
      <w:r w:rsidR="00920B51">
        <w:t>5</w:t>
      </w:r>
      <w:r w:rsidR="00486C71">
        <w:t xml:space="preserve"> годов»</w:t>
      </w:r>
      <w:r>
        <w:t>, руководствуясь ст. ст. 3</w:t>
      </w:r>
      <w:r w:rsidR="0025168E">
        <w:t>2</w:t>
      </w:r>
      <w:r>
        <w:t>, 46 Устава Седановского муниципального образования, администрация Седановского муниципального образования</w:t>
      </w:r>
    </w:p>
    <w:p w:rsidR="006B4639" w:rsidRDefault="006B4639" w:rsidP="006B4639">
      <w:pPr>
        <w:jc w:val="center"/>
        <w:rPr>
          <w:b/>
        </w:rPr>
      </w:pPr>
    </w:p>
    <w:p w:rsidR="006B4639" w:rsidRDefault="006B4639" w:rsidP="006B4639">
      <w:pPr>
        <w:jc w:val="center"/>
        <w:rPr>
          <w:b/>
        </w:rPr>
      </w:pPr>
    </w:p>
    <w:p w:rsidR="006B4639" w:rsidRPr="00F36FC7" w:rsidRDefault="006B4639" w:rsidP="006B4639">
      <w:pPr>
        <w:jc w:val="center"/>
        <w:rPr>
          <w:b/>
        </w:rPr>
      </w:pPr>
    </w:p>
    <w:p w:rsidR="006B4639" w:rsidRPr="005F7A1D" w:rsidRDefault="006B4639" w:rsidP="006B4639">
      <w:pPr>
        <w:keepNext/>
        <w:widowControl w:val="0"/>
        <w:autoSpaceDE w:val="0"/>
        <w:autoSpaceDN w:val="0"/>
        <w:adjustRightInd w:val="0"/>
        <w:jc w:val="center"/>
        <w:outlineLvl w:val="2"/>
        <w:rPr>
          <w:bCs/>
        </w:rPr>
      </w:pPr>
      <w:r w:rsidRPr="005F7A1D">
        <w:rPr>
          <w:bCs/>
        </w:rPr>
        <w:t>ПОСТАНОВЛЯ</w:t>
      </w:r>
      <w:r>
        <w:rPr>
          <w:bCs/>
        </w:rPr>
        <w:t>ЕТ</w:t>
      </w:r>
    </w:p>
    <w:p w:rsidR="006B4639" w:rsidRDefault="006B4639" w:rsidP="006B4639">
      <w:pPr>
        <w:ind w:left="360"/>
        <w:jc w:val="both"/>
      </w:pPr>
    </w:p>
    <w:p w:rsidR="006B4639" w:rsidRPr="00F36FC7" w:rsidRDefault="006B4639" w:rsidP="006B4639">
      <w:pPr>
        <w:ind w:left="360"/>
        <w:jc w:val="both"/>
      </w:pPr>
    </w:p>
    <w:p w:rsidR="006B4639" w:rsidRDefault="006B4639" w:rsidP="006B4639">
      <w:pPr>
        <w:jc w:val="both"/>
      </w:pPr>
      <w:r>
        <w:tab/>
        <w:t>1. Утвердить план график закупок товаров, выполнение работ, оказание услуг для обеспечения муниципальных нужд администрации Седановского муниципального образования на 20</w:t>
      </w:r>
      <w:r w:rsidR="008932B1">
        <w:t>2</w:t>
      </w:r>
      <w:r w:rsidR="00920B51">
        <w:t>3</w:t>
      </w:r>
      <w:r>
        <w:t xml:space="preserve"> год и на плановый период 20</w:t>
      </w:r>
      <w:r w:rsidR="00486C71">
        <w:t>2</w:t>
      </w:r>
      <w:r w:rsidR="00920B51">
        <w:t>4</w:t>
      </w:r>
      <w:r>
        <w:t xml:space="preserve"> и 20</w:t>
      </w:r>
      <w:r w:rsidR="00A934D5">
        <w:t>2</w:t>
      </w:r>
      <w:r w:rsidR="00920B51">
        <w:t>5</w:t>
      </w:r>
      <w:r w:rsidR="008932B1">
        <w:t xml:space="preserve"> </w:t>
      </w:r>
      <w:r>
        <w:t>годов.</w:t>
      </w:r>
    </w:p>
    <w:p w:rsidR="006B4639" w:rsidRDefault="006B4639" w:rsidP="006B4639">
      <w:pPr>
        <w:jc w:val="both"/>
      </w:pPr>
      <w:r>
        <w:tab/>
        <w:t>2.</w:t>
      </w:r>
      <w:r w:rsidRPr="00986B66">
        <w:t xml:space="preserve"> </w:t>
      </w:r>
      <w:r>
        <w:t xml:space="preserve">Утвержденный план график закупок товаров, выполнение работ, оказание услуг для обеспечения муниципальных нужд администрации Седановского муниципального образования </w:t>
      </w:r>
      <w:r w:rsidR="00920B51">
        <w:t>на 2023 год и на плановый период 2024 и 2025 годов</w:t>
      </w:r>
      <w:r>
        <w:t xml:space="preserve"> </w:t>
      </w:r>
      <w:r w:rsidRPr="000F3CC8">
        <w:t xml:space="preserve">разместить </w:t>
      </w:r>
      <w:r>
        <w:t>в единой информационной системе в сфере закупок www.zakupki.gov,ru в информационно-телекоммуникационной сети «Интернет»</w:t>
      </w:r>
    </w:p>
    <w:p w:rsidR="00486C71" w:rsidRDefault="006B4639" w:rsidP="00486C71">
      <w:pPr>
        <w:ind w:hanging="360"/>
        <w:jc w:val="both"/>
      </w:pPr>
      <w:r>
        <w:tab/>
      </w:r>
      <w:r w:rsidR="00486C71">
        <w:tab/>
        <w:t xml:space="preserve">3. Настоящее постановление опубликовать (обнародовать) в газете «Седановский вестник» и разместить на официальном сайте </w:t>
      </w:r>
      <w:r w:rsidR="00920B51">
        <w:t xml:space="preserve"> Седановского муниципального образования.</w:t>
      </w:r>
    </w:p>
    <w:p w:rsidR="00486C71" w:rsidRDefault="00486C71" w:rsidP="00486C71">
      <w:pPr>
        <w:ind w:hanging="360"/>
        <w:jc w:val="both"/>
      </w:pPr>
      <w:r>
        <w:tab/>
      </w:r>
      <w:r>
        <w:tab/>
        <w:t>4. Контроль за исполнением данного постановления оставляю за собой.</w:t>
      </w:r>
    </w:p>
    <w:p w:rsidR="006B4639" w:rsidRDefault="0025168E" w:rsidP="006B4639">
      <w:pPr>
        <w:jc w:val="both"/>
      </w:pPr>
      <w:r>
        <w:t xml:space="preserve"> </w:t>
      </w:r>
    </w:p>
    <w:p w:rsidR="006B4639" w:rsidRPr="00F36FC7" w:rsidRDefault="006B4639" w:rsidP="006B4639">
      <w:pPr>
        <w:jc w:val="both"/>
      </w:pPr>
    </w:p>
    <w:p w:rsidR="006B4639" w:rsidRPr="00F36FC7" w:rsidRDefault="006B4639" w:rsidP="006B4639">
      <w:pPr>
        <w:jc w:val="both"/>
      </w:pPr>
      <w:r>
        <w:t>Г</w:t>
      </w:r>
      <w:r w:rsidRPr="00F36FC7">
        <w:t>лав</w:t>
      </w:r>
      <w:r>
        <w:t>а</w:t>
      </w:r>
      <w:r w:rsidRPr="00F36FC7">
        <w:t xml:space="preserve"> администрации </w:t>
      </w:r>
      <w:r>
        <w:t>Седановского</w:t>
      </w:r>
    </w:p>
    <w:p w:rsidR="006B4639" w:rsidRDefault="006B4639" w:rsidP="006B4639">
      <w:pPr>
        <w:jc w:val="both"/>
      </w:pPr>
      <w:r w:rsidRPr="00F36FC7">
        <w:t>муниципального образования</w:t>
      </w:r>
      <w:r>
        <w:t xml:space="preserve">           </w:t>
      </w:r>
      <w:r w:rsidRPr="00F36FC7">
        <w:t xml:space="preserve"> </w:t>
      </w:r>
      <w:r>
        <w:t xml:space="preserve">                                                     </w:t>
      </w:r>
      <w:r w:rsidRPr="00F36FC7">
        <w:t xml:space="preserve">  </w:t>
      </w:r>
      <w:r w:rsidR="00A934D5">
        <w:t>Д.Ю.Козловский</w:t>
      </w:r>
      <w:r w:rsidRPr="00F36FC7">
        <w:t xml:space="preserve">  </w:t>
      </w:r>
    </w:p>
    <w:p w:rsidR="003B78F9" w:rsidRDefault="003B78F9" w:rsidP="006B4639">
      <w:pPr>
        <w:jc w:val="both"/>
      </w:pPr>
    </w:p>
    <w:p w:rsidR="003B78F9" w:rsidRPr="00C90E56" w:rsidRDefault="003B78F9" w:rsidP="006B4639">
      <w:pPr>
        <w:jc w:val="both"/>
      </w:pPr>
    </w:p>
    <w:sectPr w:rsidR="003B78F9" w:rsidRPr="00C90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77"/>
    <w:rsid w:val="00103672"/>
    <w:rsid w:val="0025168E"/>
    <w:rsid w:val="002E13D0"/>
    <w:rsid w:val="003B78F9"/>
    <w:rsid w:val="00486C71"/>
    <w:rsid w:val="004D5E75"/>
    <w:rsid w:val="006B4639"/>
    <w:rsid w:val="007E5A4E"/>
    <w:rsid w:val="008932B1"/>
    <w:rsid w:val="00897826"/>
    <w:rsid w:val="008C10C2"/>
    <w:rsid w:val="00920B51"/>
    <w:rsid w:val="00A47869"/>
    <w:rsid w:val="00A934D5"/>
    <w:rsid w:val="00C90E56"/>
    <w:rsid w:val="00D02577"/>
    <w:rsid w:val="00D13D11"/>
    <w:rsid w:val="00D36530"/>
    <w:rsid w:val="00F1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D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3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E13D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210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9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02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4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23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77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8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7619">
          <w:marLeft w:val="0"/>
          <w:marRight w:val="0"/>
          <w:marTop w:val="1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81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41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5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181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21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Анна Спец</cp:lastModifiedBy>
  <cp:revision>18</cp:revision>
  <cp:lastPrinted>2023-01-17T03:20:00Z</cp:lastPrinted>
  <dcterms:created xsi:type="dcterms:W3CDTF">2017-02-01T04:34:00Z</dcterms:created>
  <dcterms:modified xsi:type="dcterms:W3CDTF">2023-02-06T03:23:00Z</dcterms:modified>
</cp:coreProperties>
</file>